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0" w:type="auto"/>
        <w:shd w:val="clear" w:color="auto" w:fill="99CCFF"/>
        <w:tblLook w:val="04A0" w:firstRow="1" w:lastRow="0" w:firstColumn="1" w:lastColumn="0" w:noHBand="0" w:noVBand="1"/>
      </w:tblPr>
      <w:tblGrid>
        <w:gridCol w:w="2660"/>
        <w:gridCol w:w="5103"/>
        <w:gridCol w:w="3118"/>
      </w:tblGrid>
      <w:tr w:rsidR="00A55745" w:rsidRPr="000E1F3C" w:rsidTr="00A55745">
        <w:tc>
          <w:tcPr>
            <w:tcW w:w="2660" w:type="dxa"/>
            <w:shd w:val="clear" w:color="auto" w:fill="auto"/>
          </w:tcPr>
          <w:p w:rsidR="00A55745" w:rsidRDefault="00A55745" w:rsidP="00A55745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>Participant’s NAME</w:t>
            </w:r>
          </w:p>
          <w:p w:rsidR="00A55745" w:rsidRPr="00A55745" w:rsidRDefault="00A55745" w:rsidP="00A55745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  <w:t>(first name, surname)</w:t>
            </w:r>
          </w:p>
        </w:tc>
        <w:tc>
          <w:tcPr>
            <w:tcW w:w="8221" w:type="dxa"/>
            <w:gridSpan w:val="2"/>
            <w:shd w:val="clear" w:color="auto" w:fill="auto"/>
          </w:tcPr>
          <w:p w:rsidR="00A55745" w:rsidRPr="00A55745" w:rsidRDefault="00A55745" w:rsidP="007224F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</w:tr>
      <w:tr w:rsidR="00883D8C" w:rsidRPr="000E1F3C" w:rsidTr="00A55745">
        <w:tc>
          <w:tcPr>
            <w:tcW w:w="10881" w:type="dxa"/>
            <w:gridSpan w:val="3"/>
            <w:shd w:val="clear" w:color="auto" w:fill="99CCFF"/>
          </w:tcPr>
          <w:p w:rsidR="00883D8C" w:rsidRPr="00A55745" w:rsidRDefault="00883D8C" w:rsidP="007224FD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A5574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 xml:space="preserve">ENGLISH LANGUAGE </w:t>
            </w:r>
            <w:r w:rsidR="006D1607" w:rsidRPr="00A55745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en-US" w:eastAsia="lt-LT"/>
              </w:rPr>
              <w:t>CONTEST</w:t>
            </w:r>
            <w:r w:rsidR="006D1607" w:rsidRPr="00A5574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 xml:space="preserve"> 2015 (FORMS 9–10</w:t>
            </w:r>
            <w:r w:rsidRPr="00A5574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>)</w:t>
            </w:r>
          </w:p>
        </w:tc>
      </w:tr>
      <w:tr w:rsidR="00BC533B" w:rsidRPr="00654C94" w:rsidTr="00A55745">
        <w:tblPrEx>
          <w:shd w:val="clear" w:color="auto" w:fill="auto"/>
        </w:tblPrEx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BC533B" w:rsidRPr="00A55745" w:rsidRDefault="00BC533B" w:rsidP="00440DB7">
            <w:pPr>
              <w:spacing w:before="120" w:after="120"/>
              <w:ind w:right="424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A5574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>TASK ON</w:t>
            </w:r>
            <w:r w:rsidR="009C3D01" w:rsidRPr="00A5574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>E: OPEN CLOZE</w:t>
            </w:r>
            <w:r w:rsidR="00440DB7" w:rsidRPr="00A5574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 xml:space="preserve"> </w:t>
            </w:r>
          </w:p>
        </w:tc>
      </w:tr>
      <w:tr w:rsidR="00A55745" w:rsidRPr="00654C94" w:rsidTr="00A55745">
        <w:tblPrEx>
          <w:shd w:val="clear" w:color="auto" w:fill="auto"/>
        </w:tblPrEx>
        <w:trPr>
          <w:trHeight w:val="1607"/>
        </w:trPr>
        <w:tc>
          <w:tcPr>
            <w:tcW w:w="7763" w:type="dxa"/>
            <w:gridSpan w:val="2"/>
            <w:tcBorders>
              <w:bottom w:val="single" w:sz="4" w:space="0" w:color="auto"/>
              <w:right w:val="nil"/>
            </w:tcBorders>
          </w:tcPr>
          <w:p w:rsidR="00A55745" w:rsidRPr="00554604" w:rsidRDefault="00A55745" w:rsidP="00A55745">
            <w:pPr>
              <w:shd w:val="clear" w:color="auto" w:fill="FFFFFF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55460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You are going to read an article about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>summer programs</w:t>
            </w:r>
            <w:r w:rsidRPr="0055460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 for teenagers. </w:t>
            </w:r>
          </w:p>
          <w:p w:rsidR="00A55745" w:rsidRPr="00554604" w:rsidRDefault="00A55745" w:rsidP="00A55745">
            <w:pPr>
              <w:shd w:val="clear" w:color="auto" w:fill="FFFFFF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55460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There are some words missing in the text. </w:t>
            </w:r>
          </w:p>
          <w:p w:rsidR="00A55745" w:rsidRPr="00554604" w:rsidRDefault="00A55745" w:rsidP="00A55745">
            <w:pPr>
              <w:shd w:val="clear" w:color="auto" w:fill="FFFFFF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55460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Complete the text by writing ONE word in each space. </w:t>
            </w:r>
          </w:p>
          <w:p w:rsidR="00A55745" w:rsidRPr="00554604" w:rsidRDefault="00A55745" w:rsidP="00A55745">
            <w:pPr>
              <w:shd w:val="clear" w:color="auto" w:fill="FFFFFF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55460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There is an example at the beginning (0). </w:t>
            </w:r>
          </w:p>
          <w:p w:rsidR="00A55745" w:rsidRPr="00554604" w:rsidRDefault="00A55745" w:rsidP="00A55745">
            <w:pPr>
              <w:shd w:val="clear" w:color="auto" w:fill="FFFFFF"/>
              <w:spacing w:before="120"/>
              <w:jc w:val="both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55460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>You have 10 minutes to do the task.</w:t>
            </w:r>
          </w:p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:rsidR="00A55745" w:rsidRPr="00554604" w:rsidRDefault="00A55745" w:rsidP="00A55745">
            <w:pPr>
              <w:shd w:val="clear" w:color="auto" w:fill="FFFFFF"/>
              <w:jc w:val="right"/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kern w:val="36"/>
                <w:sz w:val="24"/>
                <w:szCs w:val="24"/>
                <w:lang w:eastAsia="lt-LT"/>
              </w:rPr>
              <w:drawing>
                <wp:inline distT="0" distB="0" distL="0" distR="0" wp14:anchorId="05B7EB7C" wp14:editId="7BD19862">
                  <wp:extent cx="1409953" cy="1209675"/>
                  <wp:effectExtent l="0" t="0" r="0" b="0"/>
                  <wp:docPr id="1" name="Paveikslėli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574" cy="121363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455" w:rsidRDefault="00A57455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A55745" w:rsidTr="00A55745">
        <w:tc>
          <w:tcPr>
            <w:tcW w:w="10314" w:type="dxa"/>
          </w:tcPr>
          <w:p w:rsidR="00A55745" w:rsidRPr="00F80DD5" w:rsidRDefault="00A55745" w:rsidP="00A55745">
            <w:pPr>
              <w:spacing w:before="100" w:beforeAutospacing="1" w:after="100" w:afterAutospacing="1"/>
              <w:rPr>
                <w:rFonts w:eastAsia="Times New Roman" w:cs="Arial"/>
                <w:color w:val="000000"/>
                <w:sz w:val="24"/>
                <w:szCs w:val="24"/>
              </w:rPr>
            </w:pPr>
            <w:proofErr w:type="spellStart"/>
            <w:r w:rsidRPr="00F80DD5">
              <w:rPr>
                <w:rFonts w:eastAsia="Times New Roman" w:cs="Arial"/>
                <w:b/>
                <w:i/>
                <w:sz w:val="28"/>
                <w:szCs w:val="28"/>
                <w:lang w:eastAsia="lt-LT"/>
              </w:rPr>
              <w:t>Volunteers</w:t>
            </w:r>
            <w:proofErr w:type="spellEnd"/>
            <w:r w:rsidRPr="00F80DD5">
              <w:rPr>
                <w:rFonts w:eastAsia="Times New Roman" w:cs="Arial"/>
                <w:b/>
                <w:i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80DD5">
              <w:rPr>
                <w:rFonts w:eastAsia="Times New Roman" w:cs="Arial"/>
                <w:b/>
                <w:i/>
                <w:sz w:val="28"/>
                <w:szCs w:val="28"/>
                <w:lang w:eastAsia="lt-LT"/>
              </w:rPr>
              <w:t>For</w:t>
            </w:r>
            <w:proofErr w:type="spellEnd"/>
            <w:r w:rsidRPr="00F80DD5">
              <w:rPr>
                <w:rFonts w:eastAsia="Times New Roman" w:cs="Arial"/>
                <w:b/>
                <w:i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80DD5">
              <w:rPr>
                <w:rFonts w:eastAsia="Times New Roman" w:cs="Arial"/>
                <w:b/>
                <w:i/>
                <w:sz w:val="28"/>
                <w:szCs w:val="28"/>
                <w:lang w:eastAsia="lt-LT"/>
              </w:rPr>
              <w:t>Peace</w:t>
            </w:r>
            <w:proofErr w:type="spellEnd"/>
            <w:r w:rsidRPr="00F80DD5">
              <w:rPr>
                <w:rFonts w:eastAsia="Times New Roman" w:cs="Arial"/>
                <w:b/>
                <w:i/>
                <w:sz w:val="28"/>
                <w:szCs w:val="28"/>
                <w:lang w:eastAsia="lt-LT"/>
              </w:rPr>
              <w:t xml:space="preserve">: </w:t>
            </w:r>
            <w:proofErr w:type="spellStart"/>
            <w:r w:rsidRPr="00F80DD5">
              <w:rPr>
                <w:rFonts w:eastAsia="Times New Roman" w:cs="Arial"/>
                <w:b/>
                <w:i/>
                <w:sz w:val="28"/>
                <w:szCs w:val="28"/>
                <w:lang w:eastAsia="lt-LT"/>
              </w:rPr>
              <w:t>teen</w:t>
            </w:r>
            <w:proofErr w:type="spellEnd"/>
            <w:r w:rsidRPr="00F80DD5">
              <w:rPr>
                <w:rFonts w:eastAsia="Times New Roman" w:cs="Arial"/>
                <w:b/>
                <w:i/>
                <w:sz w:val="28"/>
                <w:szCs w:val="28"/>
                <w:lang w:eastAsia="lt-LT"/>
              </w:rPr>
              <w:t xml:space="preserve"> </w:t>
            </w:r>
            <w:proofErr w:type="spellStart"/>
            <w:r w:rsidRPr="00F80DD5">
              <w:rPr>
                <w:rFonts w:eastAsia="Times New Roman" w:cs="Arial"/>
                <w:b/>
                <w:i/>
                <w:sz w:val="28"/>
                <w:szCs w:val="28"/>
                <w:lang w:eastAsia="lt-LT"/>
              </w:rPr>
              <w:t>projects</w:t>
            </w:r>
            <w:proofErr w:type="spellEnd"/>
            <w:r w:rsidRPr="00F80DD5">
              <w:rPr>
                <w:rFonts w:eastAsia="Times New Roman" w:cs="Arial"/>
                <w:b/>
                <w:i/>
                <w:sz w:val="28"/>
                <w:szCs w:val="28"/>
                <w:lang w:eastAsia="lt-LT"/>
              </w:rPr>
              <w:t xml:space="preserve">                                       </w:t>
            </w:r>
            <w:r w:rsidRPr="00F80DD5">
              <w:rPr>
                <w:rFonts w:eastAsia="Times New Roman" w:cs="Arial"/>
                <w:noProof/>
                <w:color w:val="000000"/>
                <w:sz w:val="24"/>
                <w:szCs w:val="24"/>
                <w:lang w:eastAsia="lt-LT"/>
              </w:rPr>
              <w:t xml:space="preserve">       </w:t>
            </w:r>
          </w:p>
          <w:p w:rsidR="00A55745" w:rsidRPr="00A55745" w:rsidRDefault="00A55745" w:rsidP="00A55745">
            <w:pPr>
              <w:spacing w:before="120"/>
              <w:outlineLvl w:val="3"/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</w:pP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Volunteers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For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Peace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(VFP)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organizes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voluntary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service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projects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for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teenagers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from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across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the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world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as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a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means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of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intercultural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education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and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community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development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. VFP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provides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opportunities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for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volunteers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to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improve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their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leadership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skills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and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make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new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global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connections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.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During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the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summer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months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we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offer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placement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in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over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150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projects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r w:rsidRPr="00A55745">
              <w:rPr>
                <w:rFonts w:eastAsia="Times New Roman" w:cs="Arial"/>
                <w:color w:val="000000"/>
                <w:sz w:val="26"/>
                <w:szCs w:val="26"/>
                <w:lang w:eastAsia="lt-LT"/>
              </w:rPr>
              <w:t>(0)</w:t>
            </w:r>
            <w:r w:rsidRPr="00A55745">
              <w:rPr>
                <w:rFonts w:eastAsia="Times New Roman" w:cs="Arial"/>
                <w:color w:val="000000"/>
                <w:sz w:val="26"/>
                <w:szCs w:val="26"/>
                <w:u w:val="single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u w:val="single"/>
                <w:lang w:eastAsia="lt-LT"/>
              </w:rPr>
              <w:t>for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volunteers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>under</w:t>
            </w:r>
            <w:proofErr w:type="spellEnd"/>
            <w:r w:rsidRPr="00A55745">
              <w:rPr>
                <w:rFonts w:eastAsia="Times New Roman" w:cs="Arial"/>
                <w:i/>
                <w:color w:val="000000"/>
                <w:sz w:val="26"/>
                <w:szCs w:val="26"/>
                <w:lang w:eastAsia="lt-LT"/>
              </w:rPr>
              <w:t xml:space="preserve"> 18. </w:t>
            </w:r>
          </w:p>
          <w:p w:rsidR="00A55745" w:rsidRPr="00A55745" w:rsidRDefault="00A55745" w:rsidP="00A55745">
            <w:pPr>
              <w:numPr>
                <w:ilvl w:val="0"/>
                <w:numId w:val="16"/>
              </w:numPr>
              <w:spacing w:before="120"/>
              <w:ind w:left="357" w:hanging="357"/>
              <w:rPr>
                <w:rFonts w:eastAsia="Times New Roman" w:cs="Arial"/>
                <w:sz w:val="28"/>
                <w:szCs w:val="28"/>
                <w:lang w:val="en-GB" w:eastAsia="lt-LT"/>
              </w:rPr>
            </w:pPr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 xml:space="preserve">Teen volunteers will be part of an international team and will be supervised (1) ______ leaders from different countries. </w:t>
            </w:r>
          </w:p>
          <w:p w:rsidR="00A55745" w:rsidRPr="00A55745" w:rsidRDefault="00A55745" w:rsidP="00A55745">
            <w:pPr>
              <w:numPr>
                <w:ilvl w:val="0"/>
                <w:numId w:val="16"/>
              </w:numPr>
              <w:spacing w:before="120"/>
              <w:ind w:left="357" w:hanging="357"/>
              <w:outlineLvl w:val="2"/>
              <w:rPr>
                <w:rFonts w:eastAsia="Times New Roman" w:cs="Arial"/>
                <w:sz w:val="28"/>
                <w:szCs w:val="28"/>
                <w:lang w:val="en-GB" w:eastAsia="lt-LT"/>
              </w:rPr>
            </w:pPr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>Voluntary work usually takes 4-5 hours (2) ______ day. Typical work may include renovating (3) _____</w:t>
            </w:r>
            <w:proofErr w:type="gramStart"/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>_  old</w:t>
            </w:r>
            <w:proofErr w:type="gramEnd"/>
            <w:r>
              <w:rPr>
                <w:rFonts w:eastAsia="Times New Roman" w:cs="Arial"/>
                <w:sz w:val="28"/>
                <w:szCs w:val="28"/>
                <w:lang w:val="en-GB" w:eastAsia="lt-LT"/>
              </w:rPr>
              <w:t xml:space="preserve"> building </w:t>
            </w:r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 xml:space="preserve">or working in a flower garden. </w:t>
            </w:r>
          </w:p>
          <w:p w:rsidR="00A55745" w:rsidRPr="00A55745" w:rsidRDefault="00A55745" w:rsidP="00A55745">
            <w:pPr>
              <w:numPr>
                <w:ilvl w:val="0"/>
                <w:numId w:val="16"/>
              </w:numPr>
              <w:spacing w:before="120"/>
              <w:ind w:left="357" w:hanging="357"/>
              <w:outlineLvl w:val="2"/>
              <w:rPr>
                <w:rFonts w:eastAsia="Times New Roman" w:cs="Arial"/>
                <w:sz w:val="28"/>
                <w:szCs w:val="28"/>
                <w:lang w:val="en-GB" w:eastAsia="lt-LT"/>
              </w:rPr>
            </w:pPr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>The VPF placement fee for teen projects is around 500 Eur. It covers accommodation, food, work materials as (4) _____</w:t>
            </w:r>
            <w:proofErr w:type="gramStart"/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>_  as</w:t>
            </w:r>
            <w:proofErr w:type="gramEnd"/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 xml:space="preserve"> leisure activities. Some projects have additional fees payable (5) ______ arrival as they offer additional excursions.</w:t>
            </w:r>
          </w:p>
          <w:p w:rsidR="00A55745" w:rsidRPr="00A55745" w:rsidRDefault="00A55745" w:rsidP="00A55745">
            <w:pPr>
              <w:numPr>
                <w:ilvl w:val="0"/>
                <w:numId w:val="16"/>
              </w:numPr>
              <w:spacing w:before="120"/>
              <w:ind w:left="357" w:hanging="357"/>
              <w:outlineLvl w:val="2"/>
              <w:rPr>
                <w:rFonts w:eastAsia="Times New Roman" w:cs="Arial"/>
                <w:sz w:val="28"/>
                <w:szCs w:val="28"/>
                <w:lang w:val="en-GB" w:eastAsia="lt-LT"/>
              </w:rPr>
            </w:pPr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>We require that parents should get (6) ______ touch with VFP staff before making any placement for their child and co-sign the registration form.</w:t>
            </w:r>
          </w:p>
          <w:p w:rsidR="00A55745" w:rsidRPr="00A55745" w:rsidRDefault="00A55745" w:rsidP="00A55745">
            <w:pPr>
              <w:numPr>
                <w:ilvl w:val="0"/>
                <w:numId w:val="16"/>
              </w:numPr>
              <w:spacing w:before="120"/>
              <w:ind w:left="357" w:hanging="357"/>
              <w:outlineLvl w:val="2"/>
              <w:rPr>
                <w:rFonts w:eastAsia="Times New Roman" w:cs="Arial"/>
                <w:sz w:val="28"/>
                <w:szCs w:val="28"/>
                <w:lang w:val="en-GB" w:eastAsia="lt-LT"/>
              </w:rPr>
            </w:pPr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>Please register early, (7) ______ these projects are very popular with teenagers in many countries and (8) _____</w:t>
            </w:r>
            <w:proofErr w:type="gramStart"/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>_  is</w:t>
            </w:r>
            <w:proofErr w:type="gramEnd"/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 xml:space="preserve"> a limited number of placements available. </w:t>
            </w:r>
          </w:p>
          <w:p w:rsidR="00A55745" w:rsidRPr="00A55745" w:rsidRDefault="00A55745" w:rsidP="00A55745">
            <w:pPr>
              <w:numPr>
                <w:ilvl w:val="0"/>
                <w:numId w:val="16"/>
              </w:numPr>
              <w:spacing w:before="120"/>
              <w:ind w:left="357" w:hanging="357"/>
              <w:outlineLvl w:val="2"/>
              <w:rPr>
                <w:rFonts w:eastAsia="Times New Roman" w:cs="Arial"/>
                <w:sz w:val="28"/>
                <w:szCs w:val="28"/>
                <w:lang w:val="en-GB" w:eastAsia="lt-LT"/>
              </w:rPr>
            </w:pPr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 xml:space="preserve">Remember to provide your project choices in the order (9) ______ preference and expect to hear back from us (10) ______ 3-5 business days regarding your placement. </w:t>
            </w:r>
          </w:p>
          <w:p w:rsidR="00A55745" w:rsidRPr="00A55745" w:rsidRDefault="00A55745" w:rsidP="00A55745">
            <w:pPr>
              <w:numPr>
                <w:ilvl w:val="0"/>
                <w:numId w:val="16"/>
              </w:numPr>
              <w:spacing w:before="120"/>
              <w:ind w:left="357" w:hanging="357"/>
              <w:outlineLvl w:val="2"/>
              <w:rPr>
                <w:rFonts w:eastAsia="Times New Roman" w:cs="Arial"/>
                <w:sz w:val="28"/>
                <w:szCs w:val="28"/>
                <w:lang w:val="en-GB" w:eastAsia="lt-LT"/>
              </w:rPr>
            </w:pPr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>A detailed letter, also known (11) _____</w:t>
            </w:r>
            <w:proofErr w:type="gramStart"/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 xml:space="preserve">_  </w:t>
            </w:r>
            <w:r w:rsidRPr="00A55745">
              <w:rPr>
                <w:rFonts w:eastAsia="Times New Roman" w:cs="Arial"/>
                <w:i/>
                <w:sz w:val="28"/>
                <w:szCs w:val="28"/>
                <w:lang w:val="en-GB" w:eastAsia="lt-LT"/>
              </w:rPr>
              <w:t>The</w:t>
            </w:r>
            <w:proofErr w:type="gramEnd"/>
            <w:r w:rsidRPr="00A55745">
              <w:rPr>
                <w:rFonts w:eastAsia="Times New Roman" w:cs="Arial"/>
                <w:i/>
                <w:sz w:val="28"/>
                <w:szCs w:val="28"/>
                <w:lang w:val="en-GB" w:eastAsia="lt-LT"/>
              </w:rPr>
              <w:t xml:space="preserve"> </w:t>
            </w:r>
            <w:proofErr w:type="spellStart"/>
            <w:r w:rsidRPr="00A55745">
              <w:rPr>
                <w:rFonts w:eastAsia="Times New Roman" w:cs="Arial"/>
                <w:i/>
                <w:sz w:val="28"/>
                <w:szCs w:val="28"/>
                <w:lang w:val="en-GB" w:eastAsia="lt-LT"/>
              </w:rPr>
              <w:t>Infosheet</w:t>
            </w:r>
            <w:proofErr w:type="spellEnd"/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 xml:space="preserve">, will be sent to you no later (12) ______ four weeks before the start date of your project. </w:t>
            </w:r>
            <w:bookmarkStart w:id="0" w:name="Under_18"/>
            <w:bookmarkEnd w:id="0"/>
          </w:p>
          <w:p w:rsidR="00A55745" w:rsidRPr="00A55745" w:rsidRDefault="00A55745" w:rsidP="00A55745">
            <w:pPr>
              <w:numPr>
                <w:ilvl w:val="0"/>
                <w:numId w:val="16"/>
              </w:numPr>
              <w:spacing w:before="120"/>
              <w:ind w:left="357" w:hanging="357"/>
              <w:outlineLvl w:val="2"/>
              <w:rPr>
                <w:rFonts w:eastAsia="Times New Roman" w:cs="Arial"/>
                <w:sz w:val="28"/>
                <w:szCs w:val="28"/>
                <w:lang w:val="en-GB" w:eastAsia="lt-LT"/>
              </w:rPr>
            </w:pPr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>If there is a visa requirement, you can begin (13) ______ process of application after your acceptance has been confirmed. We will offer you guidance, (14) _____</w:t>
            </w:r>
            <w:proofErr w:type="gramStart"/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>_  it</w:t>
            </w:r>
            <w:proofErr w:type="gramEnd"/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 xml:space="preserve"> is ultimately your responsibility to ensure you have everything you need to travel.</w:t>
            </w:r>
          </w:p>
          <w:p w:rsidR="00A55745" w:rsidRPr="00A55745" w:rsidRDefault="00A55745" w:rsidP="00A55745">
            <w:pPr>
              <w:numPr>
                <w:ilvl w:val="0"/>
                <w:numId w:val="16"/>
              </w:numPr>
              <w:spacing w:before="120"/>
              <w:ind w:left="357" w:hanging="357"/>
              <w:outlineLvl w:val="2"/>
              <w:rPr>
                <w:rFonts w:eastAsia="Times New Roman" w:cs="Arial"/>
                <w:sz w:val="28"/>
                <w:szCs w:val="28"/>
                <w:lang w:val="en-GB" w:eastAsia="lt-LT"/>
              </w:rPr>
            </w:pPr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 xml:space="preserve">Some projects require travel to a specific train station, where the teenage volunteers will be picked (15) ______ by the project staff. </w:t>
            </w:r>
          </w:p>
          <w:p w:rsidR="00A55745" w:rsidRPr="00A55745" w:rsidRDefault="00A55745" w:rsidP="00A55745">
            <w:pPr>
              <w:numPr>
                <w:ilvl w:val="0"/>
                <w:numId w:val="16"/>
              </w:numPr>
              <w:spacing w:before="120"/>
              <w:ind w:left="357" w:hanging="357"/>
              <w:outlineLvl w:val="2"/>
              <w:rPr>
                <w:rFonts w:eastAsia="Times New Roman" w:cs="Arial"/>
                <w:sz w:val="28"/>
                <w:szCs w:val="28"/>
                <w:lang w:val="en-GB" w:eastAsia="lt-LT"/>
              </w:rPr>
            </w:pPr>
            <w:r w:rsidRPr="00A55745">
              <w:rPr>
                <w:rFonts w:eastAsia="Times New Roman" w:cs="Arial"/>
                <w:sz w:val="28"/>
                <w:szCs w:val="28"/>
                <w:lang w:val="en-GB" w:eastAsia="lt-LT"/>
              </w:rPr>
              <w:t>If we are unable to place you in any programme (16) ______ your choice, we will refund the registration fee in full! There's nothing (17) ______ lose!</w:t>
            </w:r>
          </w:p>
          <w:p w:rsidR="00A55745" w:rsidRDefault="00A55745" w:rsidP="00A55745">
            <w:pPr>
              <w:spacing w:before="12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A55745">
              <w:rPr>
                <w:rFonts w:eastAsia="Times New Roman" w:cs="Arial"/>
                <w:sz w:val="24"/>
                <w:szCs w:val="24"/>
                <w:lang w:val="en-GB" w:eastAsia="lt-LT"/>
              </w:rPr>
              <w:t xml:space="preserve">Adapted from </w:t>
            </w:r>
            <w:hyperlink r:id="rId8" w:history="1">
              <w:r w:rsidRPr="00A55745">
                <w:rPr>
                  <w:rFonts w:eastAsia="Times New Roman" w:cs="Arial"/>
                  <w:color w:val="0000FF" w:themeColor="hyperlink"/>
                  <w:sz w:val="24"/>
                  <w:szCs w:val="24"/>
                  <w:u w:val="single"/>
                  <w:lang w:val="en-GB" w:eastAsia="lt-LT"/>
                </w:rPr>
                <w:t>http://www.vfp.org/t-teen-projects.aspx</w:t>
              </w:r>
            </w:hyperlink>
          </w:p>
        </w:tc>
      </w:tr>
    </w:tbl>
    <w:p w:rsidR="00F00A80" w:rsidRDefault="00F00A80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115035" w:rsidRDefault="00115035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tbl>
      <w:tblPr>
        <w:tblStyle w:val="Lentelstinklelis"/>
        <w:tblW w:w="0" w:type="auto"/>
        <w:shd w:val="clear" w:color="auto" w:fill="99CCFF"/>
        <w:tblLook w:val="04A0" w:firstRow="1" w:lastRow="0" w:firstColumn="1" w:lastColumn="0" w:noHBand="0" w:noVBand="1"/>
      </w:tblPr>
      <w:tblGrid>
        <w:gridCol w:w="2660"/>
        <w:gridCol w:w="8221"/>
      </w:tblGrid>
      <w:tr w:rsidR="00A55745" w:rsidRPr="00A55745" w:rsidTr="00982AC5">
        <w:tc>
          <w:tcPr>
            <w:tcW w:w="2660" w:type="dxa"/>
            <w:shd w:val="clear" w:color="auto" w:fill="auto"/>
          </w:tcPr>
          <w:p w:rsidR="00A55745" w:rsidRDefault="00A55745" w:rsidP="00982AC5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>Participant’s NAME</w:t>
            </w:r>
          </w:p>
          <w:p w:rsidR="00A55745" w:rsidRPr="00A55745" w:rsidRDefault="00A55745" w:rsidP="00982AC5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  <w:t>(first name, surname)</w:t>
            </w:r>
          </w:p>
        </w:tc>
        <w:tc>
          <w:tcPr>
            <w:tcW w:w="8221" w:type="dxa"/>
            <w:shd w:val="clear" w:color="auto" w:fill="auto"/>
          </w:tcPr>
          <w:p w:rsidR="00A55745" w:rsidRPr="00A55745" w:rsidRDefault="00A55745" w:rsidP="00982AC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</w:tr>
      <w:tr w:rsidR="00B34E37" w:rsidRPr="00654C94" w:rsidTr="00A55745">
        <w:tblPrEx>
          <w:shd w:val="clear" w:color="auto" w:fill="auto"/>
        </w:tblPrEx>
        <w:tc>
          <w:tcPr>
            <w:tcW w:w="10881" w:type="dxa"/>
            <w:gridSpan w:val="2"/>
            <w:shd w:val="clear" w:color="auto" w:fill="99CCFF"/>
          </w:tcPr>
          <w:p w:rsidR="00B34E37" w:rsidRPr="00654C94" w:rsidRDefault="00B34E37" w:rsidP="00440DB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B34E3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>ENGLISH LANGUAGE CONTEST 2015 (FORMS 9–10)</w:t>
            </w:r>
          </w:p>
        </w:tc>
      </w:tr>
      <w:tr w:rsidR="00BC533B" w:rsidRPr="00654C94" w:rsidTr="00F00A80">
        <w:tblPrEx>
          <w:shd w:val="clear" w:color="auto" w:fill="auto"/>
        </w:tblPrEx>
        <w:tc>
          <w:tcPr>
            <w:tcW w:w="10881" w:type="dxa"/>
            <w:gridSpan w:val="2"/>
            <w:shd w:val="clear" w:color="auto" w:fill="E5B8B7" w:themeFill="accent2" w:themeFillTint="66"/>
          </w:tcPr>
          <w:p w:rsidR="00BC533B" w:rsidRPr="00654C94" w:rsidRDefault="00BC533B" w:rsidP="00440DB7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654C94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>TASK TWO: FILM REVIEW</w:t>
            </w:r>
            <w:r w:rsidR="00440DB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 xml:space="preserve"> </w:t>
            </w:r>
          </w:p>
        </w:tc>
      </w:tr>
      <w:tr w:rsidR="00BC533B" w:rsidRPr="00654C94" w:rsidTr="00F00A80">
        <w:tblPrEx>
          <w:shd w:val="clear" w:color="auto" w:fill="auto"/>
        </w:tblPrEx>
        <w:trPr>
          <w:trHeight w:val="3500"/>
        </w:trPr>
        <w:tc>
          <w:tcPr>
            <w:tcW w:w="10881" w:type="dxa"/>
            <w:gridSpan w:val="2"/>
          </w:tcPr>
          <w:p w:rsidR="00BC533B" w:rsidRPr="00654C94" w:rsidRDefault="00BC533B" w:rsidP="0024492E">
            <w:pPr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654C9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>You are taking part in a film review contest. You must write a film review.</w:t>
            </w:r>
          </w:p>
          <w:p w:rsidR="00BC533B" w:rsidRDefault="00BC533B" w:rsidP="0024492E">
            <w:pPr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654C9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You </w:t>
            </w:r>
            <w:r w:rsidR="0055460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>are going to watch a short film. The film will be shown twice.</w:t>
            </w:r>
          </w:p>
          <w:p w:rsidR="00115035" w:rsidRDefault="00115035" w:rsidP="0024492E">
            <w:pPr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115035" w:rsidRDefault="00115035" w:rsidP="00115035">
            <w:pPr>
              <w:shd w:val="clear" w:color="auto" w:fill="FFFF00"/>
              <w:outlineLvl w:val="0"/>
              <w:rPr>
                <w:rStyle w:val="watch-title"/>
                <w:color w:val="222222"/>
                <w:kern w:val="36"/>
                <w:sz w:val="36"/>
                <w:szCs w:val="36"/>
                <w:lang w:val="en"/>
              </w:rPr>
            </w:pPr>
            <w:r>
              <w:rPr>
                <w:rStyle w:val="watch-title"/>
                <w:color w:val="222222"/>
                <w:kern w:val="36"/>
                <w:sz w:val="36"/>
                <w:szCs w:val="36"/>
                <w:lang w:val="en"/>
              </w:rPr>
              <w:t>"Paper or Plastic" a short film by Doug Smith</w:t>
            </w:r>
          </w:p>
          <w:p w:rsidR="00115035" w:rsidRDefault="00115035" w:rsidP="00115035">
            <w:pPr>
              <w:shd w:val="clear" w:color="auto" w:fill="FFFF00"/>
              <w:outlineLvl w:val="0"/>
              <w:rPr>
                <w:rStyle w:val="watch-title"/>
                <w:color w:val="222222"/>
                <w:kern w:val="36"/>
                <w:sz w:val="36"/>
                <w:szCs w:val="36"/>
                <w:lang w:val="en"/>
              </w:rPr>
            </w:pPr>
            <w:hyperlink r:id="rId9" w:history="1">
              <w:r w:rsidRPr="00320F69">
                <w:rPr>
                  <w:rStyle w:val="Hipersaitas"/>
                  <w:kern w:val="36"/>
                  <w:sz w:val="36"/>
                  <w:szCs w:val="36"/>
                  <w:lang w:val="en"/>
                </w:rPr>
                <w:t>https://www.youtube.com/watch?v=NI_zUFq9dxw</w:t>
              </w:r>
            </w:hyperlink>
          </w:p>
          <w:p w:rsidR="00115035" w:rsidRDefault="00115035" w:rsidP="0024492E">
            <w:pPr>
              <w:outlineLvl w:val="0"/>
              <w:rPr>
                <w:rStyle w:val="watch-title"/>
                <w:color w:val="222222"/>
                <w:kern w:val="36"/>
                <w:sz w:val="36"/>
                <w:szCs w:val="36"/>
                <w:lang w:val="en"/>
              </w:rPr>
            </w:pPr>
          </w:p>
          <w:p w:rsidR="00BC533B" w:rsidRPr="00654C94" w:rsidRDefault="00BC533B" w:rsidP="0024492E">
            <w:pPr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654C9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You can take notes if you wish. Use this sheet for your notes. </w:t>
            </w:r>
          </w:p>
          <w:p w:rsidR="00BC533B" w:rsidRPr="00654C94" w:rsidRDefault="00BC533B" w:rsidP="0024492E">
            <w:pPr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654C9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>After viewing the film, you are going to write a review for the contest. You must:</w:t>
            </w:r>
          </w:p>
          <w:p w:rsidR="00BC533B" w:rsidRPr="0024492E" w:rsidRDefault="00BC533B" w:rsidP="0024492E">
            <w:pPr>
              <w:pStyle w:val="Sraopastraipa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24492E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  <w:t>give a short summary of the plot of the film;</w:t>
            </w:r>
          </w:p>
          <w:p w:rsidR="00BC533B" w:rsidRPr="0024492E" w:rsidRDefault="00BC533B" w:rsidP="0024492E">
            <w:pPr>
              <w:pStyle w:val="Sraopastraipa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24492E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  <w:t>state the main idea (message) of the film;</w:t>
            </w:r>
          </w:p>
          <w:p w:rsidR="00BC533B" w:rsidRPr="0024492E" w:rsidRDefault="00BC533B" w:rsidP="0024492E">
            <w:pPr>
              <w:pStyle w:val="Sraopastraipa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24492E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  <w:t>give your evaluation of the film;</w:t>
            </w:r>
          </w:p>
          <w:p w:rsidR="00BC533B" w:rsidRPr="0024492E" w:rsidRDefault="00BC533B" w:rsidP="0024492E">
            <w:pPr>
              <w:pStyle w:val="Sraopastraipa"/>
              <w:numPr>
                <w:ilvl w:val="0"/>
                <w:numId w:val="3"/>
              </w:num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proofErr w:type="gramStart"/>
            <w:r w:rsidRPr="0024492E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  <w:t>say</w:t>
            </w:r>
            <w:proofErr w:type="gramEnd"/>
            <w:r w:rsidRPr="0024492E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 why you  recommend / do not recommend the film.</w:t>
            </w:r>
          </w:p>
          <w:p w:rsidR="00D757DE" w:rsidRDefault="00BC533B" w:rsidP="0024492E">
            <w:pPr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654C94"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Use the sheets provided for your draft and your final version. </w:t>
            </w:r>
          </w:p>
          <w:p w:rsidR="00BC533B" w:rsidRPr="0024492E" w:rsidRDefault="00BC533B" w:rsidP="0024492E">
            <w:pPr>
              <w:outlineLvl w:val="0"/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24492E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  <w:t>Give a title to your review.</w:t>
            </w:r>
          </w:p>
          <w:p w:rsidR="00EB1EA1" w:rsidRDefault="00440DB7" w:rsidP="0024492E">
            <w:pPr>
              <w:outlineLvl w:val="0"/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You will have </w:t>
            </w:r>
            <w:r w:rsidRPr="00440DB7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  <w:t>60 minutes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 to write your review. </w:t>
            </w:r>
          </w:p>
          <w:p w:rsidR="00440DB7" w:rsidRPr="00D757DE" w:rsidRDefault="00440DB7" w:rsidP="0024492E">
            <w:pPr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You have to write </w:t>
            </w:r>
            <w:r w:rsidRPr="00EB1EA1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  <w:t>at least</w:t>
            </w:r>
            <w:r w:rsidR="00EB1EA1" w:rsidRPr="00EB1EA1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 200 words,</w:t>
            </w:r>
            <w:r w:rsidR="00EB1EA1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  <w:t xml:space="preserve"> </w:t>
            </w:r>
            <w:r w:rsidR="00EB1EA1" w:rsidRPr="00EB1EA1">
              <w:rPr>
                <w:rFonts w:ascii="Times New Roman" w:eastAsia="Times New Roman" w:hAnsi="Times New Roman" w:cs="Times New Roman"/>
                <w:b/>
                <w:i/>
                <w:color w:val="000000"/>
                <w:kern w:val="36"/>
                <w:sz w:val="24"/>
                <w:szCs w:val="24"/>
                <w:lang w:val="en-US" w:eastAsia="lt-LT"/>
              </w:rPr>
              <w:t>but no more than 300 words.</w:t>
            </w:r>
          </w:p>
        </w:tc>
      </w:tr>
      <w:tr w:rsidR="00BC533B" w:rsidRPr="00654C94" w:rsidTr="00F00A80">
        <w:tblPrEx>
          <w:shd w:val="clear" w:color="auto" w:fill="auto"/>
        </w:tblPrEx>
        <w:tc>
          <w:tcPr>
            <w:tcW w:w="10881" w:type="dxa"/>
            <w:gridSpan w:val="2"/>
          </w:tcPr>
          <w:p w:rsidR="00BC533B" w:rsidRPr="00440DB7" w:rsidRDefault="00554604" w:rsidP="00AF55EF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40DB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 xml:space="preserve">USE THIS SPACE FOR YOUR NOTES </w:t>
            </w:r>
            <w:r w:rsidR="00390F1F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>WHILE WATCHING THE FILM</w:t>
            </w:r>
          </w:p>
          <w:p w:rsidR="00BC533B" w:rsidRDefault="00BC533B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A55745" w:rsidRDefault="00A55745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  <w:bookmarkStart w:id="1" w:name="_GoBack"/>
            <w:bookmarkEnd w:id="1"/>
          </w:p>
          <w:p w:rsidR="00A55745" w:rsidRDefault="00A55745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24492E" w:rsidRDefault="0024492E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554604" w:rsidRPr="00654C94" w:rsidRDefault="00554604" w:rsidP="00AF55EF">
            <w:pPr>
              <w:spacing w:before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</w:tr>
    </w:tbl>
    <w:p w:rsidR="00554604" w:rsidRDefault="00554604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EB1EA1" w:rsidRPr="00654C94" w:rsidTr="00F00A80">
        <w:tc>
          <w:tcPr>
            <w:tcW w:w="10881" w:type="dxa"/>
          </w:tcPr>
          <w:p w:rsidR="00EB1EA1" w:rsidRPr="00440DB7" w:rsidRDefault="00EB1EA1" w:rsidP="00C5000F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40DB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lastRenderedPageBreak/>
              <w:t xml:space="preserve">USE THIS SHEET TO WRITE YOUR DRAFT </w:t>
            </w:r>
          </w:p>
        </w:tc>
      </w:tr>
    </w:tbl>
    <w:p w:rsidR="00EB1EA1" w:rsidRDefault="00EB1EA1" w:rsidP="00EB1EA1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EB1EA1" w:rsidRDefault="00EB1EA1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0530D5" w:rsidRDefault="000530D5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F00A80" w:rsidRDefault="00F00A80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F00A80" w:rsidRDefault="00F00A80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F00A80" w:rsidRDefault="00F00A80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F00A80" w:rsidRDefault="00F00A80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B34E37" w:rsidRDefault="00B34E3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A55745" w:rsidRDefault="00A55745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tbl>
      <w:tblPr>
        <w:tblStyle w:val="Lentelstinklelis"/>
        <w:tblW w:w="0" w:type="auto"/>
        <w:shd w:val="clear" w:color="auto" w:fill="99CCFF"/>
        <w:tblLook w:val="04A0" w:firstRow="1" w:lastRow="0" w:firstColumn="1" w:lastColumn="0" w:noHBand="0" w:noVBand="1"/>
      </w:tblPr>
      <w:tblGrid>
        <w:gridCol w:w="2660"/>
        <w:gridCol w:w="8221"/>
      </w:tblGrid>
      <w:tr w:rsidR="0024492E" w:rsidRPr="00A55745" w:rsidTr="00982AC5">
        <w:tc>
          <w:tcPr>
            <w:tcW w:w="2660" w:type="dxa"/>
            <w:shd w:val="clear" w:color="auto" w:fill="auto"/>
          </w:tcPr>
          <w:p w:rsidR="0024492E" w:rsidRDefault="0024492E" w:rsidP="00982AC5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lastRenderedPageBreak/>
              <w:t>Participant’s NAME</w:t>
            </w:r>
          </w:p>
          <w:p w:rsidR="0024492E" w:rsidRPr="00A55745" w:rsidRDefault="0024492E" w:rsidP="00982AC5">
            <w:pPr>
              <w:spacing w:before="120" w:after="120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en-US" w:eastAsia="lt-LT"/>
              </w:rPr>
              <w:t>(first name, surname)</w:t>
            </w:r>
          </w:p>
        </w:tc>
        <w:tc>
          <w:tcPr>
            <w:tcW w:w="8221" w:type="dxa"/>
            <w:shd w:val="clear" w:color="auto" w:fill="auto"/>
          </w:tcPr>
          <w:p w:rsidR="0024492E" w:rsidRPr="00A55745" w:rsidRDefault="0024492E" w:rsidP="00982AC5">
            <w:pPr>
              <w:spacing w:before="120" w:after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</w:tr>
      <w:tr w:rsidR="00440DB7" w:rsidRPr="00654C94" w:rsidTr="00F00A80">
        <w:tblPrEx>
          <w:shd w:val="clear" w:color="auto" w:fill="auto"/>
        </w:tblPrEx>
        <w:tc>
          <w:tcPr>
            <w:tcW w:w="10881" w:type="dxa"/>
            <w:gridSpan w:val="2"/>
          </w:tcPr>
          <w:p w:rsidR="000530D5" w:rsidRDefault="00440DB7" w:rsidP="000530D5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40DB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 xml:space="preserve">USE THIS SHEET TO WRITE </w:t>
            </w:r>
            <w:r w:rsidR="0007098C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>YOUR</w:t>
            </w:r>
            <w:r w:rsidRPr="00440DB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 xml:space="preserve"> </w:t>
            </w:r>
            <w:r w:rsidR="000530D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 xml:space="preserve">FINAL VERSION. </w:t>
            </w:r>
          </w:p>
          <w:p w:rsidR="000530D5" w:rsidRPr="00440DB7" w:rsidRDefault="00EB1EA1" w:rsidP="000530D5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>YOU MUST WRITE AT LEAST 200 WORDS, BUT NO MORE THAN 300 WORDS</w:t>
            </w:r>
            <w:r w:rsidR="000530D5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>.</w:t>
            </w:r>
          </w:p>
        </w:tc>
      </w:tr>
      <w:tr w:rsidR="00440DB7" w:rsidRPr="00654C94" w:rsidTr="00F00A80">
        <w:tblPrEx>
          <w:shd w:val="clear" w:color="auto" w:fill="auto"/>
        </w:tblPrEx>
        <w:tc>
          <w:tcPr>
            <w:tcW w:w="10881" w:type="dxa"/>
            <w:gridSpan w:val="2"/>
          </w:tcPr>
          <w:p w:rsidR="00440DB7" w:rsidRPr="00440DB7" w:rsidRDefault="00440DB7" w:rsidP="00440DB7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  <w:r w:rsidRPr="00440DB7"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  <w:t>TITLE:</w:t>
            </w:r>
          </w:p>
          <w:p w:rsidR="00440DB7" w:rsidRDefault="00440DB7" w:rsidP="007224FD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  <w:p w:rsidR="00440DB7" w:rsidRPr="00440DB7" w:rsidRDefault="00440DB7" w:rsidP="007224FD">
            <w:pPr>
              <w:spacing w:before="12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kern w:val="36"/>
                <w:sz w:val="24"/>
                <w:szCs w:val="24"/>
                <w:lang w:val="en-US" w:eastAsia="lt-LT"/>
              </w:rPr>
            </w:pPr>
          </w:p>
        </w:tc>
      </w:tr>
    </w:tbl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p w:rsidR="00440DB7" w:rsidRDefault="00440DB7" w:rsidP="00BC533B">
      <w:pPr>
        <w:spacing w:before="120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val="en-US" w:eastAsia="lt-LT"/>
        </w:rPr>
      </w:pPr>
    </w:p>
    <w:sectPr w:rsidR="00440DB7" w:rsidSect="00F00A80">
      <w:pgSz w:w="11906" w:h="16838"/>
      <w:pgMar w:top="284" w:right="567" w:bottom="284" w:left="567" w:header="851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834"/>
    <w:multiLevelType w:val="hybridMultilevel"/>
    <w:tmpl w:val="518E1AD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75A44"/>
    <w:multiLevelType w:val="hybridMultilevel"/>
    <w:tmpl w:val="324C0CA4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A2ED2"/>
    <w:multiLevelType w:val="hybridMultilevel"/>
    <w:tmpl w:val="CBD650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4072"/>
    <w:multiLevelType w:val="hybridMultilevel"/>
    <w:tmpl w:val="07ACCFA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4232F40"/>
    <w:multiLevelType w:val="hybridMultilevel"/>
    <w:tmpl w:val="EB083C1E"/>
    <w:lvl w:ilvl="0" w:tplc="A08CA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D0A28"/>
    <w:multiLevelType w:val="hybridMultilevel"/>
    <w:tmpl w:val="C32021BC"/>
    <w:lvl w:ilvl="0" w:tplc="4CFCC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3265D0"/>
    <w:multiLevelType w:val="hybridMultilevel"/>
    <w:tmpl w:val="C66ED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3C50EE"/>
    <w:multiLevelType w:val="hybridMultilevel"/>
    <w:tmpl w:val="9E942BC0"/>
    <w:lvl w:ilvl="0" w:tplc="E6C82242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8CF4F76"/>
    <w:multiLevelType w:val="hybridMultilevel"/>
    <w:tmpl w:val="A112ABAE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B00D9"/>
    <w:multiLevelType w:val="hybridMultilevel"/>
    <w:tmpl w:val="560C9A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C7CDB"/>
    <w:multiLevelType w:val="hybridMultilevel"/>
    <w:tmpl w:val="A57AE08A"/>
    <w:lvl w:ilvl="0" w:tplc="F8CAEA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ED0FBE"/>
    <w:multiLevelType w:val="hybridMultilevel"/>
    <w:tmpl w:val="540CA85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74160"/>
    <w:multiLevelType w:val="hybridMultilevel"/>
    <w:tmpl w:val="61D0E9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4514E1"/>
    <w:multiLevelType w:val="hybridMultilevel"/>
    <w:tmpl w:val="FB2C5E20"/>
    <w:lvl w:ilvl="0" w:tplc="A08CA4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B5399A"/>
    <w:multiLevelType w:val="hybridMultilevel"/>
    <w:tmpl w:val="0F72E896"/>
    <w:lvl w:ilvl="0" w:tplc="C19ABD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210E90"/>
    <w:multiLevelType w:val="hybridMultilevel"/>
    <w:tmpl w:val="D9787AEE"/>
    <w:lvl w:ilvl="0" w:tplc="93ACAF36">
      <w:start w:val="3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11"/>
  </w:num>
  <w:num w:numId="6">
    <w:abstractNumId w:val="2"/>
  </w:num>
  <w:num w:numId="7">
    <w:abstractNumId w:val="10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4"/>
  </w:num>
  <w:num w:numId="13">
    <w:abstractNumId w:val="0"/>
  </w:num>
  <w:num w:numId="14">
    <w:abstractNumId w:val="5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spelling="clean" w:grammar="clean"/>
  <w:defaultTabStop w:val="1296"/>
  <w:hyphenationZone w:val="396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70"/>
    <w:rsid w:val="00003B58"/>
    <w:rsid w:val="00005D6A"/>
    <w:rsid w:val="00007E15"/>
    <w:rsid w:val="00011004"/>
    <w:rsid w:val="00013D30"/>
    <w:rsid w:val="00025C63"/>
    <w:rsid w:val="00030CAC"/>
    <w:rsid w:val="000530D5"/>
    <w:rsid w:val="0007098C"/>
    <w:rsid w:val="00077CE5"/>
    <w:rsid w:val="0008466F"/>
    <w:rsid w:val="00092CCC"/>
    <w:rsid w:val="000A53A1"/>
    <w:rsid w:val="000A6A42"/>
    <w:rsid w:val="000B335B"/>
    <w:rsid w:val="000C043F"/>
    <w:rsid w:val="000C2BA1"/>
    <w:rsid w:val="000C557E"/>
    <w:rsid w:val="000C5C8D"/>
    <w:rsid w:val="000D0602"/>
    <w:rsid w:val="000D06F7"/>
    <w:rsid w:val="000D3200"/>
    <w:rsid w:val="000D4743"/>
    <w:rsid w:val="000E2939"/>
    <w:rsid w:val="000F1E52"/>
    <w:rsid w:val="00114381"/>
    <w:rsid w:val="00115035"/>
    <w:rsid w:val="00117B11"/>
    <w:rsid w:val="00122E5A"/>
    <w:rsid w:val="0012554F"/>
    <w:rsid w:val="001421E0"/>
    <w:rsid w:val="00142DA0"/>
    <w:rsid w:val="00145746"/>
    <w:rsid w:val="00147A6A"/>
    <w:rsid w:val="001803AD"/>
    <w:rsid w:val="00180BE4"/>
    <w:rsid w:val="001A2330"/>
    <w:rsid w:val="001A2A16"/>
    <w:rsid w:val="001B3482"/>
    <w:rsid w:val="001B617D"/>
    <w:rsid w:val="001B74C1"/>
    <w:rsid w:val="001C30C1"/>
    <w:rsid w:val="001C362F"/>
    <w:rsid w:val="001C66AC"/>
    <w:rsid w:val="001C78A2"/>
    <w:rsid w:val="001D69E5"/>
    <w:rsid w:val="001F3A95"/>
    <w:rsid w:val="001F4A06"/>
    <w:rsid w:val="002002E7"/>
    <w:rsid w:val="00204131"/>
    <w:rsid w:val="002177AC"/>
    <w:rsid w:val="00232108"/>
    <w:rsid w:val="00234649"/>
    <w:rsid w:val="00243D1F"/>
    <w:rsid w:val="00244020"/>
    <w:rsid w:val="0024492E"/>
    <w:rsid w:val="00246D44"/>
    <w:rsid w:val="0027593C"/>
    <w:rsid w:val="00292CBD"/>
    <w:rsid w:val="002A2BEF"/>
    <w:rsid w:val="002B5FBF"/>
    <w:rsid w:val="002C0A04"/>
    <w:rsid w:val="002C1A28"/>
    <w:rsid w:val="002D4FBF"/>
    <w:rsid w:val="00306030"/>
    <w:rsid w:val="00330641"/>
    <w:rsid w:val="003332A4"/>
    <w:rsid w:val="00334BE6"/>
    <w:rsid w:val="00340B85"/>
    <w:rsid w:val="0034118F"/>
    <w:rsid w:val="003413DA"/>
    <w:rsid w:val="00350AE9"/>
    <w:rsid w:val="00360B37"/>
    <w:rsid w:val="00362638"/>
    <w:rsid w:val="003644B5"/>
    <w:rsid w:val="00390F1F"/>
    <w:rsid w:val="003A13E2"/>
    <w:rsid w:val="003A5AE7"/>
    <w:rsid w:val="003B7858"/>
    <w:rsid w:val="003C345C"/>
    <w:rsid w:val="003E2FF3"/>
    <w:rsid w:val="003F0431"/>
    <w:rsid w:val="00405870"/>
    <w:rsid w:val="00412F91"/>
    <w:rsid w:val="0041588C"/>
    <w:rsid w:val="00417233"/>
    <w:rsid w:val="004176CA"/>
    <w:rsid w:val="00421BBD"/>
    <w:rsid w:val="00422D05"/>
    <w:rsid w:val="00440DB7"/>
    <w:rsid w:val="00442CF4"/>
    <w:rsid w:val="00456686"/>
    <w:rsid w:val="00487DAB"/>
    <w:rsid w:val="004964BF"/>
    <w:rsid w:val="004A6B1D"/>
    <w:rsid w:val="004C350B"/>
    <w:rsid w:val="004D297A"/>
    <w:rsid w:val="004D51A8"/>
    <w:rsid w:val="004E1167"/>
    <w:rsid w:val="004E3775"/>
    <w:rsid w:val="004E385D"/>
    <w:rsid w:val="004E707F"/>
    <w:rsid w:val="005001FB"/>
    <w:rsid w:val="00500427"/>
    <w:rsid w:val="00502EE3"/>
    <w:rsid w:val="005141E0"/>
    <w:rsid w:val="005448B9"/>
    <w:rsid w:val="005544C4"/>
    <w:rsid w:val="00554604"/>
    <w:rsid w:val="0055662D"/>
    <w:rsid w:val="0057771F"/>
    <w:rsid w:val="00581D5C"/>
    <w:rsid w:val="0059163D"/>
    <w:rsid w:val="005954D4"/>
    <w:rsid w:val="005A0E60"/>
    <w:rsid w:val="005B3ACC"/>
    <w:rsid w:val="005B5BEF"/>
    <w:rsid w:val="005B5FA4"/>
    <w:rsid w:val="005C10FE"/>
    <w:rsid w:val="005C2F80"/>
    <w:rsid w:val="005E1856"/>
    <w:rsid w:val="00600A3F"/>
    <w:rsid w:val="006031A2"/>
    <w:rsid w:val="00605393"/>
    <w:rsid w:val="00607BB7"/>
    <w:rsid w:val="006139B2"/>
    <w:rsid w:val="006305DA"/>
    <w:rsid w:val="00637E2E"/>
    <w:rsid w:val="0064132A"/>
    <w:rsid w:val="00647B08"/>
    <w:rsid w:val="00654C94"/>
    <w:rsid w:val="006665B8"/>
    <w:rsid w:val="006759E0"/>
    <w:rsid w:val="00696895"/>
    <w:rsid w:val="006B120E"/>
    <w:rsid w:val="006B21C3"/>
    <w:rsid w:val="006B2680"/>
    <w:rsid w:val="006D1607"/>
    <w:rsid w:val="006D5321"/>
    <w:rsid w:val="006D7979"/>
    <w:rsid w:val="006E2440"/>
    <w:rsid w:val="006E28C9"/>
    <w:rsid w:val="006E4184"/>
    <w:rsid w:val="00711F4A"/>
    <w:rsid w:val="007128BC"/>
    <w:rsid w:val="007179C7"/>
    <w:rsid w:val="00724602"/>
    <w:rsid w:val="007356AC"/>
    <w:rsid w:val="00740BE0"/>
    <w:rsid w:val="00744041"/>
    <w:rsid w:val="00744C87"/>
    <w:rsid w:val="007467F5"/>
    <w:rsid w:val="007471AB"/>
    <w:rsid w:val="00747EB0"/>
    <w:rsid w:val="00761B00"/>
    <w:rsid w:val="00764650"/>
    <w:rsid w:val="00774708"/>
    <w:rsid w:val="00775582"/>
    <w:rsid w:val="0077612E"/>
    <w:rsid w:val="0078609F"/>
    <w:rsid w:val="00792773"/>
    <w:rsid w:val="00793CC8"/>
    <w:rsid w:val="00795856"/>
    <w:rsid w:val="007A0534"/>
    <w:rsid w:val="007A42BB"/>
    <w:rsid w:val="007B1B26"/>
    <w:rsid w:val="007C5F44"/>
    <w:rsid w:val="007C6C78"/>
    <w:rsid w:val="007F377B"/>
    <w:rsid w:val="008002BE"/>
    <w:rsid w:val="008231C3"/>
    <w:rsid w:val="00831A3D"/>
    <w:rsid w:val="00843C5C"/>
    <w:rsid w:val="00844A68"/>
    <w:rsid w:val="008625DB"/>
    <w:rsid w:val="008631FD"/>
    <w:rsid w:val="0087501E"/>
    <w:rsid w:val="00881F2B"/>
    <w:rsid w:val="00883D8C"/>
    <w:rsid w:val="00887870"/>
    <w:rsid w:val="00887F20"/>
    <w:rsid w:val="008927BB"/>
    <w:rsid w:val="00894239"/>
    <w:rsid w:val="008A7DE8"/>
    <w:rsid w:val="008C268E"/>
    <w:rsid w:val="008D4B09"/>
    <w:rsid w:val="008D6D27"/>
    <w:rsid w:val="008E0B4B"/>
    <w:rsid w:val="008E2514"/>
    <w:rsid w:val="00906DC3"/>
    <w:rsid w:val="0091591B"/>
    <w:rsid w:val="00915F18"/>
    <w:rsid w:val="00937440"/>
    <w:rsid w:val="00946327"/>
    <w:rsid w:val="0097410B"/>
    <w:rsid w:val="0097442F"/>
    <w:rsid w:val="00983700"/>
    <w:rsid w:val="009A421F"/>
    <w:rsid w:val="009C3687"/>
    <w:rsid w:val="009C3D01"/>
    <w:rsid w:val="009D09A2"/>
    <w:rsid w:val="009D57BC"/>
    <w:rsid w:val="009F1FE2"/>
    <w:rsid w:val="009F24B0"/>
    <w:rsid w:val="00A17B91"/>
    <w:rsid w:val="00A207A0"/>
    <w:rsid w:val="00A510B6"/>
    <w:rsid w:val="00A55745"/>
    <w:rsid w:val="00A57455"/>
    <w:rsid w:val="00A62313"/>
    <w:rsid w:val="00A6561E"/>
    <w:rsid w:val="00A72BC5"/>
    <w:rsid w:val="00A74707"/>
    <w:rsid w:val="00A80C81"/>
    <w:rsid w:val="00A91054"/>
    <w:rsid w:val="00AB2CD8"/>
    <w:rsid w:val="00AC1E19"/>
    <w:rsid w:val="00AD556A"/>
    <w:rsid w:val="00AE012D"/>
    <w:rsid w:val="00AE60A5"/>
    <w:rsid w:val="00AF4195"/>
    <w:rsid w:val="00AF55EF"/>
    <w:rsid w:val="00AF689A"/>
    <w:rsid w:val="00AF6F57"/>
    <w:rsid w:val="00B045FB"/>
    <w:rsid w:val="00B04BAB"/>
    <w:rsid w:val="00B11EAF"/>
    <w:rsid w:val="00B20A1A"/>
    <w:rsid w:val="00B22E94"/>
    <w:rsid w:val="00B238E2"/>
    <w:rsid w:val="00B34E37"/>
    <w:rsid w:val="00B43707"/>
    <w:rsid w:val="00B44CF8"/>
    <w:rsid w:val="00B629D3"/>
    <w:rsid w:val="00B67C9E"/>
    <w:rsid w:val="00B84ED1"/>
    <w:rsid w:val="00BA38BE"/>
    <w:rsid w:val="00BA68E0"/>
    <w:rsid w:val="00BB02E2"/>
    <w:rsid w:val="00BC2AE1"/>
    <w:rsid w:val="00BC533B"/>
    <w:rsid w:val="00BD048B"/>
    <w:rsid w:val="00BD066E"/>
    <w:rsid w:val="00BD49A6"/>
    <w:rsid w:val="00BD5A79"/>
    <w:rsid w:val="00BD5E8C"/>
    <w:rsid w:val="00BE180D"/>
    <w:rsid w:val="00BE6CC1"/>
    <w:rsid w:val="00BF45FF"/>
    <w:rsid w:val="00BF6CB2"/>
    <w:rsid w:val="00C15B28"/>
    <w:rsid w:val="00C36425"/>
    <w:rsid w:val="00C37327"/>
    <w:rsid w:val="00C43586"/>
    <w:rsid w:val="00C5559F"/>
    <w:rsid w:val="00C85D43"/>
    <w:rsid w:val="00C952E6"/>
    <w:rsid w:val="00CA1530"/>
    <w:rsid w:val="00CB684C"/>
    <w:rsid w:val="00CC18C7"/>
    <w:rsid w:val="00CC4B69"/>
    <w:rsid w:val="00D11F75"/>
    <w:rsid w:val="00D16C63"/>
    <w:rsid w:val="00D17012"/>
    <w:rsid w:val="00D2203F"/>
    <w:rsid w:val="00D407CA"/>
    <w:rsid w:val="00D52D7B"/>
    <w:rsid w:val="00D64493"/>
    <w:rsid w:val="00D757DE"/>
    <w:rsid w:val="00D87795"/>
    <w:rsid w:val="00D93F60"/>
    <w:rsid w:val="00D96F3D"/>
    <w:rsid w:val="00D97671"/>
    <w:rsid w:val="00DB12C8"/>
    <w:rsid w:val="00DC1C81"/>
    <w:rsid w:val="00DD61EB"/>
    <w:rsid w:val="00DE05E7"/>
    <w:rsid w:val="00DE4E3B"/>
    <w:rsid w:val="00DF315A"/>
    <w:rsid w:val="00E26DC2"/>
    <w:rsid w:val="00E655CE"/>
    <w:rsid w:val="00E671F5"/>
    <w:rsid w:val="00E72964"/>
    <w:rsid w:val="00E756F4"/>
    <w:rsid w:val="00E77772"/>
    <w:rsid w:val="00E77D09"/>
    <w:rsid w:val="00E82272"/>
    <w:rsid w:val="00E8773B"/>
    <w:rsid w:val="00E901CC"/>
    <w:rsid w:val="00E91105"/>
    <w:rsid w:val="00E969E1"/>
    <w:rsid w:val="00EA06AE"/>
    <w:rsid w:val="00EA14DD"/>
    <w:rsid w:val="00EB1EA1"/>
    <w:rsid w:val="00ED09BA"/>
    <w:rsid w:val="00ED2E34"/>
    <w:rsid w:val="00EE1125"/>
    <w:rsid w:val="00F00A80"/>
    <w:rsid w:val="00F027E0"/>
    <w:rsid w:val="00F04939"/>
    <w:rsid w:val="00F11F47"/>
    <w:rsid w:val="00F133FC"/>
    <w:rsid w:val="00F135E2"/>
    <w:rsid w:val="00F31235"/>
    <w:rsid w:val="00F32D35"/>
    <w:rsid w:val="00F3351F"/>
    <w:rsid w:val="00F33876"/>
    <w:rsid w:val="00F36DAE"/>
    <w:rsid w:val="00F4216C"/>
    <w:rsid w:val="00F45897"/>
    <w:rsid w:val="00F7122B"/>
    <w:rsid w:val="00F7245D"/>
    <w:rsid w:val="00F77922"/>
    <w:rsid w:val="00F87C10"/>
    <w:rsid w:val="00FA0D60"/>
    <w:rsid w:val="00FA6AC1"/>
    <w:rsid w:val="00FC2B21"/>
    <w:rsid w:val="00FC2D4E"/>
    <w:rsid w:val="00FC7624"/>
    <w:rsid w:val="00FD01B1"/>
    <w:rsid w:val="00FE11F1"/>
    <w:rsid w:val="00FE53EB"/>
    <w:rsid w:val="00FF450E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6D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8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C043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descriptionlongcredit">
    <w:name w:val="description_long_credit"/>
    <w:basedOn w:val="prastasis"/>
    <w:rsid w:val="000C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B0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31A3D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C2F80"/>
    <w:rPr>
      <w:color w:val="800080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6D1607"/>
    <w:rPr>
      <w:b w:val="0"/>
      <w:bCs w:val="0"/>
    </w:rPr>
  </w:style>
  <w:style w:type="character" w:customStyle="1" w:styleId="watch-title">
    <w:name w:val="watch-title"/>
    <w:basedOn w:val="Numatytasispastraiposriftas"/>
    <w:rsid w:val="001150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36DA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7870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0C043F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customStyle="1" w:styleId="descriptionlongcredit">
    <w:name w:val="description_long_credit"/>
    <w:basedOn w:val="prastasis"/>
    <w:rsid w:val="000C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B04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31A3D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5C2F80"/>
    <w:rPr>
      <w:color w:val="800080" w:themeColor="followedHyperlink"/>
      <w:u w:val="single"/>
    </w:rPr>
  </w:style>
  <w:style w:type="character" w:styleId="Grietas">
    <w:name w:val="Strong"/>
    <w:basedOn w:val="Numatytasispastraiposriftas"/>
    <w:uiPriority w:val="22"/>
    <w:qFormat/>
    <w:rsid w:val="006D1607"/>
    <w:rPr>
      <w:b w:val="0"/>
      <w:bCs w:val="0"/>
    </w:rPr>
  </w:style>
  <w:style w:type="character" w:customStyle="1" w:styleId="watch-title">
    <w:name w:val="watch-title"/>
    <w:basedOn w:val="Numatytasispastraiposriftas"/>
    <w:rsid w:val="00115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27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78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52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fp.org/t-teen-projects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NI_zUFq9dxw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7E0A-22B6-4F2E-81DC-F16DF322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2447</Words>
  <Characters>1396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cp:lastPrinted>2015-03-04T08:23:00Z</cp:lastPrinted>
  <dcterms:created xsi:type="dcterms:W3CDTF">2015-03-13T10:34:00Z</dcterms:created>
  <dcterms:modified xsi:type="dcterms:W3CDTF">2015-03-13T10:43:00Z</dcterms:modified>
</cp:coreProperties>
</file>