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B" w:rsidRPr="0064631B" w:rsidRDefault="0064631B" w:rsidP="0064631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-572135</wp:posOffset>
            </wp:positionV>
            <wp:extent cx="1580515" cy="158115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 mmrg balt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31B">
        <w:rPr>
          <w:b/>
          <w:sz w:val="32"/>
          <w:szCs w:val="32"/>
        </w:rPr>
        <w:t>PROGRAMA</w:t>
      </w:r>
    </w:p>
    <w:bookmarkEnd w:id="0"/>
    <w:p w:rsidR="00755AB4" w:rsidRDefault="00755AB4" w:rsidP="001341F4">
      <w:pPr>
        <w:tabs>
          <w:tab w:val="left" w:pos="1620"/>
        </w:tabs>
      </w:pPr>
    </w:p>
    <w:p w:rsidR="00D674AE" w:rsidRDefault="00D674AE" w:rsidP="00E01B4E">
      <w:pPr>
        <w:outlineLvl w:val="0"/>
        <w:rPr>
          <w:b/>
          <w:sz w:val="28"/>
          <w:szCs w:val="28"/>
        </w:rPr>
      </w:pPr>
    </w:p>
    <w:p w:rsidR="00D674AE" w:rsidRDefault="00D674AE" w:rsidP="00E01B4E">
      <w:pPr>
        <w:outlineLvl w:val="0"/>
        <w:rPr>
          <w:b/>
          <w:sz w:val="28"/>
          <w:szCs w:val="28"/>
        </w:rPr>
      </w:pPr>
    </w:p>
    <w:p w:rsidR="00755AB4" w:rsidRPr="001C06D8" w:rsidRDefault="00755AB4" w:rsidP="00E01B4E">
      <w:pPr>
        <w:outlineLvl w:val="0"/>
        <w:rPr>
          <w:b/>
          <w:sz w:val="28"/>
          <w:szCs w:val="28"/>
        </w:rPr>
      </w:pPr>
      <w:r w:rsidRPr="001C06D8">
        <w:rPr>
          <w:b/>
          <w:sz w:val="28"/>
          <w:szCs w:val="28"/>
        </w:rPr>
        <w:t>Balandžio 12 d. (penktadienis)</w:t>
      </w:r>
    </w:p>
    <w:p w:rsidR="00E01B4E" w:rsidRDefault="00E01B4E" w:rsidP="001341F4">
      <w:pPr>
        <w:tabs>
          <w:tab w:val="left" w:pos="1620"/>
        </w:tabs>
      </w:pPr>
    </w:p>
    <w:p w:rsidR="00755AB4" w:rsidRPr="001513CC" w:rsidRDefault="00755AB4" w:rsidP="001341F4">
      <w:pPr>
        <w:tabs>
          <w:tab w:val="left" w:pos="1620"/>
        </w:tabs>
      </w:pPr>
      <w:r w:rsidRPr="001513CC">
        <w:t xml:space="preserve">8.00–9.00  </w:t>
      </w:r>
      <w:r w:rsidRPr="001513CC">
        <w:tab/>
        <w:t>Dalyvių registracija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8.30–9.00</w:t>
      </w:r>
      <w:r w:rsidRPr="001513CC">
        <w:tab/>
        <w:t>Vertinimo komisijos susitikimas su mokytojais (207 kab.)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9.00–9.15</w:t>
      </w:r>
      <w:r w:rsidRPr="001513CC">
        <w:tab/>
        <w:t>Konkurso atidarymas gimnazijos aktų salėje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9.15–10.45</w:t>
      </w:r>
      <w:r w:rsidRPr="001513CC">
        <w:tab/>
        <w:t>5–8 kl</w:t>
      </w:r>
      <w:r>
        <w:t>asių</w:t>
      </w:r>
      <w:r w:rsidRPr="001513CC">
        <w:t xml:space="preserve"> skaitovų pasirodymai</w:t>
      </w:r>
    </w:p>
    <w:p w:rsidR="00755AB4" w:rsidRPr="001513CC" w:rsidRDefault="00755AB4" w:rsidP="001341F4">
      <w:pPr>
        <w:tabs>
          <w:tab w:val="left" w:pos="1620"/>
          <w:tab w:val="left" w:pos="1800"/>
        </w:tabs>
      </w:pPr>
      <w:r w:rsidRPr="001513CC">
        <w:t>10.45–11.00</w:t>
      </w:r>
      <w:r w:rsidRPr="001513CC">
        <w:tab/>
        <w:t xml:space="preserve">Pertrauka </w:t>
      </w:r>
      <w:r w:rsidRPr="001513CC">
        <w:tab/>
      </w:r>
    </w:p>
    <w:p w:rsidR="00755AB4" w:rsidRPr="001513CC" w:rsidRDefault="00E01B4E" w:rsidP="001341F4">
      <w:pPr>
        <w:tabs>
          <w:tab w:val="left" w:pos="1620"/>
        </w:tabs>
      </w:pPr>
      <w:r>
        <w:t>11.00</w:t>
      </w:r>
      <w:r w:rsidR="00755AB4" w:rsidRPr="001513CC">
        <w:t>–13.00</w:t>
      </w:r>
      <w:r w:rsidR="00755AB4" w:rsidRPr="001513CC">
        <w:tab/>
        <w:t>9–12 kl</w:t>
      </w:r>
      <w:r w:rsidR="00755AB4">
        <w:t>asių</w:t>
      </w:r>
      <w:r w:rsidR="00755AB4" w:rsidRPr="001513CC">
        <w:t xml:space="preserve"> skaitovų pasirodymai</w:t>
      </w:r>
    </w:p>
    <w:p w:rsidR="00755AB4" w:rsidRPr="001513CC" w:rsidRDefault="00755AB4" w:rsidP="001341F4">
      <w:pPr>
        <w:tabs>
          <w:tab w:val="left" w:pos="1620"/>
          <w:tab w:val="left" w:pos="1800"/>
        </w:tabs>
      </w:pPr>
      <w:r w:rsidRPr="001513CC">
        <w:t>13.00–14.00</w:t>
      </w:r>
      <w:r w:rsidRPr="001513CC">
        <w:tab/>
        <w:t>Pietūs gimnazijos valgykloje</w:t>
      </w:r>
      <w:r w:rsidRPr="001513CC">
        <w:tab/>
      </w:r>
    </w:p>
    <w:p w:rsidR="00755AB4" w:rsidRPr="001513CC" w:rsidRDefault="00755AB4" w:rsidP="001341F4">
      <w:pPr>
        <w:tabs>
          <w:tab w:val="left" w:pos="1620"/>
        </w:tabs>
      </w:pPr>
      <w:r w:rsidRPr="001513CC">
        <w:t>13.00–14.00</w:t>
      </w:r>
      <w:r w:rsidRPr="001513CC">
        <w:tab/>
        <w:t>Kompozicijų dalyvių registracija (vėliau atvykusių)</w:t>
      </w:r>
    </w:p>
    <w:p w:rsidR="00755AB4" w:rsidRPr="001513CC" w:rsidRDefault="00E01B4E" w:rsidP="001341F4">
      <w:pPr>
        <w:tabs>
          <w:tab w:val="left" w:pos="1620"/>
        </w:tabs>
      </w:pPr>
      <w:r>
        <w:t>14.00</w:t>
      </w:r>
      <w:r w:rsidR="00755AB4" w:rsidRPr="001513CC">
        <w:t xml:space="preserve">–14.20     </w:t>
      </w:r>
      <w:r>
        <w:t xml:space="preserve">  </w:t>
      </w:r>
      <w:r w:rsidR="00755AB4" w:rsidRPr="001513CC">
        <w:t>Klaipėdos universiteto Menų fakulteto studentų kompozicija</w:t>
      </w:r>
      <w:r w:rsidR="00755AB4">
        <w:t>.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ab/>
        <w:t>G. Grajauskas „Lietuva“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14.30–17.00</w:t>
      </w:r>
      <w:r w:rsidRPr="001513CC">
        <w:tab/>
        <w:t>Kompozicijų pasirodymai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17.00–18.00</w:t>
      </w:r>
      <w:r w:rsidRPr="001513CC">
        <w:tab/>
        <w:t>Vakarienė gimnazijos valgykloje</w:t>
      </w:r>
    </w:p>
    <w:p w:rsidR="00E01B4E" w:rsidRDefault="00E01B4E" w:rsidP="001C06D8">
      <w:r>
        <w:t>18.30</w:t>
      </w:r>
      <w:r w:rsidR="00755AB4" w:rsidRPr="001513CC">
        <w:t>–19.30</w:t>
      </w:r>
      <w:r>
        <w:t xml:space="preserve">     </w:t>
      </w:r>
      <w:r w:rsidR="00382B2E">
        <w:t xml:space="preserve">  </w:t>
      </w:r>
      <w:r w:rsidR="00755AB4" w:rsidRPr="001513CC">
        <w:t>Klaipėdos jaunimo teatro spektaklis „Batai“, režisierius Valentinas Masalskis</w:t>
      </w:r>
      <w:r>
        <w:t xml:space="preserve">  </w:t>
      </w:r>
    </w:p>
    <w:p w:rsidR="00755AB4" w:rsidRPr="001513CC" w:rsidRDefault="00E01B4E" w:rsidP="001C06D8">
      <w:r>
        <w:t xml:space="preserve">                           </w:t>
      </w:r>
      <w:r w:rsidR="00755AB4" w:rsidRPr="001513CC">
        <w:t xml:space="preserve">(Mažeikių r. savivaldybės </w:t>
      </w:r>
      <w:r>
        <w:t>K</w:t>
      </w:r>
      <w:r w:rsidR="00755AB4" w:rsidRPr="001513CC">
        <w:t>u</w:t>
      </w:r>
      <w:r>
        <w:t>ltūros centro didžiojoje salėje,</w:t>
      </w:r>
      <w:r w:rsidR="00755AB4" w:rsidRPr="001513CC">
        <w:t xml:space="preserve"> Naftininkų g. 11) </w:t>
      </w:r>
    </w:p>
    <w:p w:rsidR="00755AB4" w:rsidRPr="001513CC" w:rsidRDefault="00755AB4" w:rsidP="001341F4">
      <w:pPr>
        <w:tabs>
          <w:tab w:val="left" w:pos="1620"/>
          <w:tab w:val="left" w:pos="1800"/>
        </w:tabs>
        <w:ind w:left="1620" w:hanging="1620"/>
      </w:pPr>
      <w:r w:rsidRPr="001513CC">
        <w:t>19.30–20.30</w:t>
      </w:r>
      <w:r w:rsidRPr="001513CC">
        <w:tab/>
        <w:t xml:space="preserve">Susitikimas su aktoriumi, režisieriumi Valentinu Masalskiu (Mažeikių r. savivaldybės </w:t>
      </w:r>
      <w:r w:rsidR="00E01B4E">
        <w:t>K</w:t>
      </w:r>
      <w:r w:rsidRPr="001513CC">
        <w:t>ultūros centro didžiojoje salėje)</w:t>
      </w:r>
    </w:p>
    <w:p w:rsidR="00755AB4" w:rsidRPr="001513CC" w:rsidRDefault="00E01B4E" w:rsidP="001341F4">
      <w:pPr>
        <w:tabs>
          <w:tab w:val="left" w:pos="1620"/>
          <w:tab w:val="left" w:pos="1800"/>
        </w:tabs>
        <w:ind w:left="1620" w:hanging="1620"/>
      </w:pPr>
      <w:r>
        <w:t>20.30</w:t>
      </w:r>
      <w:r w:rsidR="00755AB4" w:rsidRPr="001513CC">
        <w:t xml:space="preserve">–21.00    </w:t>
      </w:r>
      <w:r w:rsidR="009F7175">
        <w:t xml:space="preserve">   </w:t>
      </w:r>
      <w:r w:rsidR="00755AB4" w:rsidRPr="001513CC">
        <w:t>Apgyvendinimas</w:t>
      </w:r>
      <w:r w:rsidR="008F2418">
        <w:t xml:space="preserve"> </w:t>
      </w:r>
      <w:r w:rsidR="00755AB4" w:rsidRPr="001513CC">
        <w:t>„</w:t>
      </w:r>
      <w:proofErr w:type="spellStart"/>
      <w:r w:rsidR="00755AB4" w:rsidRPr="001513CC">
        <w:t>Palmos</w:t>
      </w:r>
      <w:proofErr w:type="spellEnd"/>
      <w:r w:rsidR="00755AB4" w:rsidRPr="001513CC">
        <w:t>“ viešbutyje (Respublikos g. 27)</w:t>
      </w:r>
    </w:p>
    <w:p w:rsidR="00755AB4" w:rsidRDefault="00755AB4" w:rsidP="001341F4"/>
    <w:p w:rsidR="00755AB4" w:rsidRPr="00C56C4C" w:rsidRDefault="00755AB4" w:rsidP="00E01B4E">
      <w:pPr>
        <w:outlineLvl w:val="0"/>
        <w:rPr>
          <w:b/>
          <w:sz w:val="28"/>
          <w:szCs w:val="28"/>
        </w:rPr>
      </w:pPr>
      <w:r w:rsidRPr="00C56C4C">
        <w:rPr>
          <w:b/>
          <w:sz w:val="28"/>
          <w:szCs w:val="28"/>
        </w:rPr>
        <w:t>Balandžio 13</w:t>
      </w:r>
      <w:r w:rsidR="00D674AE">
        <w:rPr>
          <w:b/>
          <w:sz w:val="28"/>
          <w:szCs w:val="28"/>
        </w:rPr>
        <w:t xml:space="preserve"> </w:t>
      </w:r>
      <w:r w:rsidRPr="00C56C4C">
        <w:rPr>
          <w:b/>
          <w:sz w:val="28"/>
          <w:szCs w:val="28"/>
        </w:rPr>
        <w:t>d. (šeštadienis)</w:t>
      </w:r>
    </w:p>
    <w:p w:rsidR="00755AB4" w:rsidRDefault="00755AB4" w:rsidP="001341F4"/>
    <w:p w:rsidR="008654F5" w:rsidRPr="001513CC" w:rsidRDefault="00755AB4" w:rsidP="008654F5">
      <w:pPr>
        <w:tabs>
          <w:tab w:val="left" w:pos="1620"/>
          <w:tab w:val="left" w:pos="1800"/>
        </w:tabs>
        <w:ind w:left="1620" w:hanging="1620"/>
      </w:pPr>
      <w:r w:rsidRPr="001513CC">
        <w:t>9.00–9.45</w:t>
      </w:r>
      <w:r w:rsidRPr="001513CC">
        <w:tab/>
        <w:t xml:space="preserve">Pusryčiai </w:t>
      </w:r>
      <w:r w:rsidR="008654F5" w:rsidRPr="001513CC">
        <w:t>„</w:t>
      </w:r>
      <w:proofErr w:type="spellStart"/>
      <w:r w:rsidR="008654F5" w:rsidRPr="001513CC">
        <w:t>Palmos</w:t>
      </w:r>
      <w:proofErr w:type="spellEnd"/>
      <w:r w:rsidR="008654F5" w:rsidRPr="001513CC">
        <w:t>“ viešbutyje (Respublikos g. 27)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9.45–10.00</w:t>
      </w:r>
      <w:r w:rsidRPr="001513CC">
        <w:tab/>
        <w:t>Pasiruošimas seminarui ir pratyboms</w:t>
      </w:r>
    </w:p>
    <w:p w:rsidR="00755AB4" w:rsidRPr="001513CC" w:rsidRDefault="00755AB4" w:rsidP="001341F4">
      <w:pPr>
        <w:tabs>
          <w:tab w:val="left" w:pos="1620"/>
        </w:tabs>
        <w:ind w:left="1620" w:hanging="1620"/>
      </w:pPr>
      <w:r w:rsidRPr="001513CC">
        <w:t>10.00–11.30</w:t>
      </w:r>
      <w:r w:rsidRPr="001513CC">
        <w:tab/>
        <w:t>Seminaras mokytojams „Mokinių meninio skaitymo konkurso vertinimo kriterijų taikymas“ (lektorė doc. dr. Danutė Vaigauskaitė) (2a.,</w:t>
      </w:r>
      <w:r w:rsidR="00E01B4E">
        <w:t xml:space="preserve"> </w:t>
      </w:r>
      <w:r w:rsidRPr="001513CC">
        <w:t>207 kab.)</w:t>
      </w:r>
    </w:p>
    <w:p w:rsidR="00755AB4" w:rsidRPr="001513CC" w:rsidRDefault="00755AB4" w:rsidP="001341F4">
      <w:pPr>
        <w:tabs>
          <w:tab w:val="left" w:pos="1620"/>
        </w:tabs>
        <w:ind w:left="1620" w:hanging="1620"/>
      </w:pPr>
      <w:r w:rsidRPr="001513CC">
        <w:t>10.00–</w:t>
      </w:r>
      <w:r w:rsidR="00E01B4E">
        <w:t>11.45</w:t>
      </w:r>
      <w:r w:rsidR="00E01B4E">
        <w:tab/>
        <w:t>Balso lavinimo pratybos 5–</w:t>
      </w:r>
      <w:r w:rsidRPr="001513CC">
        <w:t>12 klasių konkurso dalyviams (3 a. foj</w:t>
      </w:r>
      <w:r>
        <w:t>ė</w:t>
      </w:r>
      <w:r w:rsidRPr="001513CC">
        <w:t>) (veda KU                     scenos kalbos dėstytoja Erika Mažulienė)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11.45–12.00</w:t>
      </w:r>
      <w:r w:rsidRPr="001513CC">
        <w:tab/>
        <w:t xml:space="preserve">Pertrauka </w:t>
      </w:r>
      <w:r w:rsidRPr="001513CC">
        <w:tab/>
      </w:r>
    </w:p>
    <w:p w:rsidR="00755AB4" w:rsidRPr="001513CC" w:rsidRDefault="00755AB4" w:rsidP="001341F4">
      <w:pPr>
        <w:tabs>
          <w:tab w:val="left" w:pos="1620"/>
        </w:tabs>
      </w:pPr>
      <w:r w:rsidRPr="001513CC">
        <w:t>12.00–12.30</w:t>
      </w:r>
      <w:r w:rsidRPr="001513CC">
        <w:tab/>
        <w:t>Rezultatų paskelbimas, apdovanojimai gimnazijos aktų salėje</w:t>
      </w:r>
    </w:p>
    <w:p w:rsidR="00755AB4" w:rsidRPr="001513CC" w:rsidRDefault="00755AB4" w:rsidP="001341F4">
      <w:pPr>
        <w:tabs>
          <w:tab w:val="left" w:pos="1620"/>
        </w:tabs>
      </w:pPr>
      <w:r w:rsidRPr="001513CC">
        <w:t>13.00–14.00</w:t>
      </w:r>
      <w:r w:rsidRPr="001513CC">
        <w:tab/>
        <w:t>Pietūs gimnazijos valgykloje</w:t>
      </w:r>
    </w:p>
    <w:p w:rsidR="00755AB4" w:rsidRDefault="00755AB4" w:rsidP="001341F4">
      <w:pPr>
        <w:tabs>
          <w:tab w:val="left" w:pos="1620"/>
        </w:tabs>
      </w:pPr>
    </w:p>
    <w:p w:rsidR="00755AB4" w:rsidRPr="002D44CB" w:rsidRDefault="00755AB4" w:rsidP="00E01B4E">
      <w:pPr>
        <w:outlineLvl w:val="0"/>
        <w:rPr>
          <w:b/>
          <w:bCs/>
          <w:sz w:val="28"/>
          <w:szCs w:val="28"/>
        </w:rPr>
      </w:pPr>
      <w:r w:rsidRPr="002D44CB">
        <w:rPr>
          <w:b/>
          <w:bCs/>
          <w:sz w:val="28"/>
          <w:szCs w:val="28"/>
        </w:rPr>
        <w:t>Vertinimo komisija</w:t>
      </w:r>
    </w:p>
    <w:p w:rsidR="00755AB4" w:rsidRDefault="00755AB4" w:rsidP="001341F4">
      <w:r>
        <w:rPr>
          <w:bCs/>
        </w:rPr>
        <w:t xml:space="preserve">Pirmininkė – </w:t>
      </w:r>
      <w:r>
        <w:t xml:space="preserve">Klaipėdos universiteto Menų fakulteto Režisūros katedros vedėja, scenos kalbos pedagogė, doc., humanitarinių mokslų dr. </w:t>
      </w:r>
      <w:r w:rsidRPr="001513CC">
        <w:rPr>
          <w:b/>
        </w:rPr>
        <w:t>Danutė Vaigauskaitė</w:t>
      </w:r>
      <w:r>
        <w:t>.</w:t>
      </w:r>
    </w:p>
    <w:p w:rsidR="00755AB4" w:rsidRDefault="00755AB4" w:rsidP="001341F4">
      <w:r>
        <w:t>Nariai:</w:t>
      </w:r>
    </w:p>
    <w:p w:rsidR="00755AB4" w:rsidRDefault="00755AB4" w:rsidP="001341F4">
      <w:r>
        <w:rPr>
          <w:rStyle w:val="Emphasis"/>
          <w:i w:val="0"/>
        </w:rPr>
        <w:t xml:space="preserve">Vilniaus universiteto Lietuvių literatūros katedros docentas, rašytojas dr. </w:t>
      </w:r>
      <w:r w:rsidRPr="001513CC">
        <w:rPr>
          <w:rStyle w:val="Emphasis"/>
          <w:b/>
          <w:i w:val="0"/>
        </w:rPr>
        <w:t>Regimantas Tamošaitis</w:t>
      </w:r>
      <w:r>
        <w:rPr>
          <w:rStyle w:val="Emphasis"/>
          <w:i w:val="0"/>
        </w:rPr>
        <w:t>;</w:t>
      </w:r>
    </w:p>
    <w:p w:rsidR="00755AB4" w:rsidRDefault="00755AB4" w:rsidP="001341F4">
      <w:r>
        <w:rPr>
          <w:rStyle w:val="Emphasis"/>
          <w:i w:val="0"/>
        </w:rPr>
        <w:t xml:space="preserve">Vilniaus universiteto Lietuvių literatūros katedros docentas, literatūrologas, </w:t>
      </w:r>
      <w:r>
        <w:t xml:space="preserve">Tarptautinės vaikų knygų tarybos Lietuvos skyriaus pirmininkas dr. </w:t>
      </w:r>
      <w:r w:rsidRPr="001513CC">
        <w:rPr>
          <w:b/>
        </w:rPr>
        <w:t>Kęstutis Urba</w:t>
      </w:r>
      <w:r>
        <w:t>;</w:t>
      </w:r>
    </w:p>
    <w:p w:rsidR="00755AB4" w:rsidRDefault="00755AB4" w:rsidP="001341F4">
      <w:r>
        <w:t xml:space="preserve">Poetas, dramaturgas, eseistas, prozininkas </w:t>
      </w:r>
      <w:r w:rsidRPr="001513CC">
        <w:rPr>
          <w:b/>
        </w:rPr>
        <w:t>Gintaras Grajauskas;</w:t>
      </w:r>
    </w:p>
    <w:p w:rsidR="00755AB4" w:rsidRDefault="00755AB4" w:rsidP="00651836">
      <w:r>
        <w:t>Mažeikių Merkelio Račkausko gimnazijos lietuvių kalbos ir literatūros mokytojas ekspertas, teatro mokytojas metodininkas</w:t>
      </w:r>
      <w:r w:rsidR="00E01B4E">
        <w:t xml:space="preserve"> </w:t>
      </w:r>
      <w:r w:rsidRPr="00934FF2">
        <w:rPr>
          <w:b/>
        </w:rPr>
        <w:t>Martynas Januška</w:t>
      </w:r>
      <w:r>
        <w:t>. </w:t>
      </w:r>
    </w:p>
    <w:sectPr w:rsidR="00755AB4" w:rsidSect="0064631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oNotHyphenateCaps/>
  <w:characterSpacingControl w:val="doNotCompress"/>
  <w:doNotValidateAgainstSchema/>
  <w:doNotDemarcateInvalidXml/>
  <w:compat/>
  <w:rsids>
    <w:rsidRoot w:val="001341F4"/>
    <w:rsid w:val="00072FA4"/>
    <w:rsid w:val="001341F4"/>
    <w:rsid w:val="001513CC"/>
    <w:rsid w:val="001C06D8"/>
    <w:rsid w:val="001F13A9"/>
    <w:rsid w:val="00226CFA"/>
    <w:rsid w:val="002D44CB"/>
    <w:rsid w:val="00343CB2"/>
    <w:rsid w:val="00382B2E"/>
    <w:rsid w:val="003C410F"/>
    <w:rsid w:val="004628D8"/>
    <w:rsid w:val="005041E1"/>
    <w:rsid w:val="00586293"/>
    <w:rsid w:val="0064631B"/>
    <w:rsid w:val="00651836"/>
    <w:rsid w:val="0069450F"/>
    <w:rsid w:val="00755AB4"/>
    <w:rsid w:val="008654F5"/>
    <w:rsid w:val="008F2418"/>
    <w:rsid w:val="00934FF2"/>
    <w:rsid w:val="009C75E9"/>
    <w:rsid w:val="009F7175"/>
    <w:rsid w:val="00A93EE8"/>
    <w:rsid w:val="00B60C4A"/>
    <w:rsid w:val="00BD25D0"/>
    <w:rsid w:val="00C56C4C"/>
    <w:rsid w:val="00D674AE"/>
    <w:rsid w:val="00E01B4E"/>
    <w:rsid w:val="00F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341F4"/>
    <w:rPr>
      <w:rFonts w:cs="Times New Roman"/>
      <w:i/>
      <w:iCs/>
    </w:rPr>
  </w:style>
  <w:style w:type="paragraph" w:styleId="DocumentMap">
    <w:name w:val="Document Map"/>
    <w:basedOn w:val="Normal"/>
    <w:semiHidden/>
    <w:rsid w:val="00E01B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5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341F4"/>
    <w:rPr>
      <w:rFonts w:cs="Times New Roman"/>
      <w:i/>
      <w:iCs/>
    </w:rPr>
  </w:style>
  <w:style w:type="paragraph" w:styleId="DocumentMap">
    <w:name w:val="Document Map"/>
    <w:basedOn w:val="Normal"/>
    <w:semiHidden/>
    <w:rsid w:val="00E01B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5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DIENOTVARKĖ</vt:lpstr>
      <vt:lpstr>DIENOTVARKĖ</vt:lpstr>
    </vt:vector>
  </TitlesOfParts>
  <Company>Namai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DIENOTVARKĖ</dc:title>
  <dc:creator>Vartotojas</dc:creator>
  <cp:lastModifiedBy>monster</cp:lastModifiedBy>
  <cp:revision>8</cp:revision>
  <cp:lastPrinted>2013-03-28T11:48:00Z</cp:lastPrinted>
  <dcterms:created xsi:type="dcterms:W3CDTF">2013-03-28T16:25:00Z</dcterms:created>
  <dcterms:modified xsi:type="dcterms:W3CDTF">2013-04-02T17:27:00Z</dcterms:modified>
</cp:coreProperties>
</file>