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18" w:rsidRPr="00C83C18" w:rsidRDefault="00C83C18" w:rsidP="00C83C18">
      <w:pPr>
        <w:jc w:val="center"/>
        <w:rPr>
          <w:sz w:val="24"/>
          <w:szCs w:val="24"/>
        </w:rPr>
      </w:pPr>
      <w:r w:rsidRPr="00C83C18">
        <w:rPr>
          <w:sz w:val="24"/>
          <w:szCs w:val="24"/>
        </w:rPr>
        <w:t>XX LIETUVOS MOKINIŲ RUSŲ (GIMTOSIOS</w:t>
      </w:r>
      <w:r>
        <w:rPr>
          <w:sz w:val="24"/>
          <w:szCs w:val="24"/>
        </w:rPr>
        <w:t xml:space="preserve"> </w:t>
      </w:r>
      <w:r w:rsidRPr="00C83C18">
        <w:rPr>
          <w:sz w:val="24"/>
          <w:szCs w:val="24"/>
        </w:rPr>
        <w:t>IR UŽSIENIO)KALBOS OLIMPIADOS PROGRAMA</w:t>
      </w:r>
    </w:p>
    <w:p w:rsidR="00C83C18" w:rsidRDefault="00C83C18" w:rsidP="00C83C18"/>
    <w:p w:rsidR="00C83C18" w:rsidRPr="00C83C18" w:rsidRDefault="00C83C18" w:rsidP="00C83C18">
      <w:pPr>
        <w:rPr>
          <w:b/>
        </w:rPr>
      </w:pPr>
      <w:r w:rsidRPr="00C83C18">
        <w:rPr>
          <w:b/>
        </w:rPr>
        <w:t>KETVIRTADIENIS, 2013-04-11</w:t>
      </w:r>
    </w:p>
    <w:p w:rsidR="00C83C18" w:rsidRDefault="00C83C18" w:rsidP="00C83C18">
      <w:r>
        <w:t>09.00 – 11.00  Dalyvių registracija (viešutis „Trasalis“, registratūra)</w:t>
      </w:r>
    </w:p>
    <w:p w:rsidR="00C83C18" w:rsidRDefault="00C83C18" w:rsidP="00C83C18">
      <w:r>
        <w:t>11.00 – 11.45  Olimpiados atidarymas (</w:t>
      </w:r>
      <w:bookmarkStart w:id="0" w:name="_GoBack"/>
      <w:bookmarkEnd w:id="0"/>
      <w:r>
        <w:t>salė „Galvė“)</w:t>
      </w:r>
    </w:p>
    <w:p w:rsidR="00C83C18" w:rsidRDefault="00C83C18" w:rsidP="00C83C18">
      <w:r>
        <w:t>Olimpiados užduočių atlikimas</w:t>
      </w:r>
    </w:p>
    <w:p w:rsidR="00C83C18" w:rsidRDefault="00C83C18" w:rsidP="00C83C18">
      <w:r>
        <w:t>12.00 – 14.30  RG  testasir kūrybinis darbas raštu (salė „Akmena“)</w:t>
      </w:r>
    </w:p>
    <w:p w:rsidR="00C83C18" w:rsidRDefault="00C83C18" w:rsidP="00C83C18">
      <w:r>
        <w:t>12.00 – 13.30  RU testas (salė „Skaistis“)</w:t>
      </w:r>
    </w:p>
    <w:p w:rsidR="00C83C18" w:rsidRDefault="00C83C18" w:rsidP="00C83C18">
      <w:r>
        <w:t>Mokytojams</w:t>
      </w:r>
    </w:p>
    <w:p w:rsidR="00C83C18" w:rsidRDefault="00C83C18" w:rsidP="00C83C18">
      <w:r>
        <w:t>12.00 – 13.00  Seminaras mokytojams I dalis (salė „Luka“)</w:t>
      </w:r>
    </w:p>
    <w:p w:rsidR="00C83C18" w:rsidRDefault="00C83C18" w:rsidP="00C83C18">
      <w:r>
        <w:t>13.00 – 13.30 Pietūs mokytojams (restoranas)</w:t>
      </w:r>
    </w:p>
    <w:p w:rsidR="00C83C18" w:rsidRDefault="00C83C18" w:rsidP="00C83C18">
      <w:r>
        <w:t>13.30 – 14.00  Pietūs RU (restoranas)</w:t>
      </w:r>
    </w:p>
    <w:p w:rsidR="00C83C18" w:rsidRDefault="00C83C18" w:rsidP="00C83C18">
      <w:r>
        <w:t>14.30 – 14.45  Pietūs RG (restoranas)</w:t>
      </w:r>
    </w:p>
    <w:p w:rsidR="00C83C18" w:rsidRDefault="00C83C18" w:rsidP="00C83C18">
      <w:r>
        <w:t>Olimpiados užduočių atlikimas</w:t>
      </w:r>
    </w:p>
    <w:p w:rsidR="00C83C18" w:rsidRDefault="00C83C18" w:rsidP="00C83C18">
      <w:r>
        <w:t>15.00 – 17.30  RG kūrinio interpretacija (salė „Akmena“)</w:t>
      </w:r>
    </w:p>
    <w:p w:rsidR="00C83C18" w:rsidRDefault="00C83C18" w:rsidP="00C83C18">
      <w:r>
        <w:t>15.00 – 16.30  RU kūrybinis darbas raštu  (salė „Skaistis“)</w:t>
      </w:r>
    </w:p>
    <w:p w:rsidR="00C83C18" w:rsidRDefault="00C83C18" w:rsidP="00C83C18">
      <w:r>
        <w:t>16.30 – 17.30  RU meninio skaitymo konkursas (salė „Apušė“)</w:t>
      </w:r>
    </w:p>
    <w:p w:rsidR="00C83C18" w:rsidRDefault="00C83C18" w:rsidP="00C83C18">
      <w:r>
        <w:t xml:space="preserve">Mokytojams </w:t>
      </w:r>
    </w:p>
    <w:p w:rsidR="00C83C18" w:rsidRDefault="00C83C18" w:rsidP="00C83C18">
      <w:r>
        <w:t>15.30 – 17.00Seminaras mokytojams II dalis (salė „Luka“)</w:t>
      </w:r>
    </w:p>
    <w:p w:rsidR="00C83C18" w:rsidRDefault="00C83C18" w:rsidP="00C83C18">
      <w:r>
        <w:t>17.00 – 17.30 Va</w:t>
      </w:r>
      <w:r>
        <w:t>karienė mokytojams (restoranas)</w:t>
      </w:r>
    </w:p>
    <w:p w:rsidR="00C83C18" w:rsidRDefault="00C83C18" w:rsidP="00C83C18">
      <w:r>
        <w:t>17.30 – 18.00 Vakarienė RU (restoranas)</w:t>
      </w:r>
    </w:p>
    <w:p w:rsidR="00C83C18" w:rsidRDefault="00C83C18" w:rsidP="00C83C18">
      <w:r>
        <w:t>18.00 – 18.20 Vakarienė RG (restoranas)</w:t>
      </w:r>
    </w:p>
    <w:p w:rsidR="00C83C18" w:rsidRDefault="00C83C18" w:rsidP="00C83C18">
      <w:r>
        <w:t>18.45 – Vakaronė mokiniams pasirinktinai: „Trasalio“ vandens pramogos ir/arba  boulingas</w:t>
      </w:r>
    </w:p>
    <w:p w:rsidR="00C83C18" w:rsidRDefault="00C83C18" w:rsidP="00C83C18">
      <w:r>
        <w:t>21.00   Mokiniams – saldi pauzė - iškilmingas torto įnešimas (boulingas)</w:t>
      </w:r>
    </w:p>
    <w:p w:rsidR="00C83C18" w:rsidRDefault="00C83C18" w:rsidP="00C83C18">
      <w:r>
        <w:t>19:00   Vakaronė mokytojams „Desertų ir prancūziškų šansonų vakaras“ („Žiemos sodas“)</w:t>
      </w:r>
    </w:p>
    <w:p w:rsidR="00C83C18" w:rsidRDefault="00C83C18" w:rsidP="00C83C18"/>
    <w:p w:rsidR="00C83C18" w:rsidRDefault="00C83C18" w:rsidP="00C83C18"/>
    <w:p w:rsidR="00C83C18" w:rsidRPr="00C83C18" w:rsidRDefault="00C83C18" w:rsidP="00C83C18">
      <w:pPr>
        <w:rPr>
          <w:b/>
        </w:rPr>
      </w:pPr>
      <w:r w:rsidRPr="00C83C18">
        <w:rPr>
          <w:b/>
        </w:rPr>
        <w:lastRenderedPageBreak/>
        <w:t>PENKTADIENIS, 2013-04-12</w:t>
      </w:r>
    </w:p>
    <w:p w:rsidR="00C83C18" w:rsidRDefault="00C83C18" w:rsidP="00C83C18">
      <w:r>
        <w:t>08.00–08.30   Pusryčiai (restoranas)</w:t>
      </w:r>
    </w:p>
    <w:p w:rsidR="00C83C18" w:rsidRDefault="00C83C18" w:rsidP="00C83C18">
      <w:r>
        <w:t>Olimpiados užduočių atlikimas</w:t>
      </w:r>
    </w:p>
    <w:p w:rsidR="00C83C18" w:rsidRDefault="00C83C18" w:rsidP="00C83C18">
      <w:r>
        <w:t>9.00 – 11.30   RU pokalbis (salė „Skaistis“ + 2 auditorijos)</w:t>
      </w:r>
    </w:p>
    <w:p w:rsidR="00C83C18" w:rsidRDefault="00C83C18" w:rsidP="00C83C18">
      <w:r>
        <w:t>9.00 – 11.00   RG retorika(salė „Baltis“)</w:t>
      </w:r>
    </w:p>
    <w:p w:rsidR="00C83C18" w:rsidRDefault="00C83C18" w:rsidP="00C83C18">
      <w:r>
        <w:t>10.00 – 12.30 RG meninio skaitymo konkursas(salė „Luka“)</w:t>
      </w:r>
    </w:p>
    <w:p w:rsidR="00C83C18" w:rsidRDefault="00C83C18" w:rsidP="00C83C18">
      <w:r>
        <w:t>Mokytojams</w:t>
      </w:r>
    </w:p>
    <w:p w:rsidR="00C83C18" w:rsidRDefault="00C83C18" w:rsidP="00C83C18">
      <w:r>
        <w:t>9.00 – 11.00 Ekskursija po Trakų miestą (mokytojams)</w:t>
      </w:r>
    </w:p>
    <w:p w:rsidR="00C83C18" w:rsidRDefault="00C83C18" w:rsidP="00C83C18">
      <w:r>
        <w:t>11.45 – 12.15 Pietūs mokytojams (restoranas)</w:t>
      </w:r>
    </w:p>
    <w:p w:rsidR="00C83C18" w:rsidRDefault="00C83C18" w:rsidP="00C83C18">
      <w:r>
        <w:t>12.00 – 12.30 Pietūs RU (restoranas)</w:t>
      </w:r>
    </w:p>
    <w:p w:rsidR="00C83C18" w:rsidRDefault="00C83C18" w:rsidP="00C83C18">
      <w:r>
        <w:t>12.30 – 13.00 Pietūs RG (restoranas)</w:t>
      </w:r>
    </w:p>
    <w:p w:rsidR="00C83C18" w:rsidRDefault="00C83C18" w:rsidP="00C83C18">
      <w:r>
        <w:t>13.00 – 15.00 Raiškiojo skaitymo konkurso finalas (salė „Luka“)</w:t>
      </w:r>
    </w:p>
    <w:p w:rsidR="00C83C18" w:rsidRDefault="00C83C18" w:rsidP="00C83C18">
      <w:r>
        <w:t>15.30 – 17:30 Ekskursija po Trakų miestą (mokiniams)</w:t>
      </w:r>
    </w:p>
    <w:p w:rsidR="00C83C18" w:rsidRDefault="00C83C18" w:rsidP="00C83C18">
      <w:r>
        <w:t>17.00 – 17.30 Vakarienė mokytojams (restoranas)</w:t>
      </w:r>
    </w:p>
    <w:p w:rsidR="00C83C18" w:rsidRDefault="00C83C18" w:rsidP="00C83C18">
      <w:r>
        <w:t>17.30 – 18.00 Vakarienė RU (restoranas)</w:t>
      </w:r>
    </w:p>
    <w:p w:rsidR="00C83C18" w:rsidRDefault="00C83C18" w:rsidP="00C83C18">
      <w:r>
        <w:t>18.00 – 18.20 Vakarienė RG (restoranas)</w:t>
      </w:r>
    </w:p>
    <w:p w:rsidR="00C83C18" w:rsidRDefault="00C83C18" w:rsidP="00C83C18">
      <w:r>
        <w:t>19.00 – 20.00 Muzikinis vakaras mokytojams ir mokiniams (salė „Galvė“)</w:t>
      </w:r>
    </w:p>
    <w:p w:rsidR="00C83C18" w:rsidRDefault="00C83C18" w:rsidP="00C83C18">
      <w:r>
        <w:t xml:space="preserve">19.00 – 21.00 Mokytojams pasirinktinai: vandens pramogos „Trasalyje“ </w:t>
      </w:r>
    </w:p>
    <w:p w:rsidR="00C83C18" w:rsidRDefault="00C83C18" w:rsidP="00C83C18">
      <w:r>
        <w:t xml:space="preserve">arba </w:t>
      </w:r>
      <w:r>
        <w:t>muzikinis vakaras (salė „Galvė)</w:t>
      </w:r>
    </w:p>
    <w:p w:rsidR="00C83C18" w:rsidRPr="00C83C18" w:rsidRDefault="00C83C18" w:rsidP="00C83C18">
      <w:pPr>
        <w:rPr>
          <w:b/>
        </w:rPr>
      </w:pPr>
      <w:r w:rsidRPr="00C83C18">
        <w:rPr>
          <w:b/>
        </w:rPr>
        <w:t>ŠEŠTADIENIS, 2012-04-13</w:t>
      </w:r>
    </w:p>
    <w:p w:rsidR="00C83C18" w:rsidRDefault="00C83C18" w:rsidP="00C83C18">
      <w:r>
        <w:t>08.00 – 08.30   Pusryčiai</w:t>
      </w:r>
    </w:p>
    <w:p w:rsidR="00C83C18" w:rsidRDefault="00C83C18" w:rsidP="00C83C18">
      <w:r>
        <w:t>9.00 – 9.50  Olimpiados aptarimas (visi dalyviai) (salė „Skaistis“)</w:t>
      </w:r>
    </w:p>
    <w:p w:rsidR="00C83C18" w:rsidRDefault="00C83C18" w:rsidP="00C83C18">
      <w:r>
        <w:t xml:space="preserve">10.00 – 12.30 Olimpiados uždarymas (salė „Galvė“)   </w:t>
      </w:r>
    </w:p>
    <w:p w:rsidR="00C83C18" w:rsidRDefault="00C83C18" w:rsidP="00C83C18">
      <w:r>
        <w:t>12.30</w:t>
      </w:r>
      <w:r>
        <w:t xml:space="preserve">   Olimpiados dalyvių išvykimas</w:t>
      </w:r>
    </w:p>
    <w:p w:rsidR="00C83C18" w:rsidRDefault="00C83C18" w:rsidP="00C83C18"/>
    <w:p w:rsidR="00C83C18" w:rsidRPr="00C83C18" w:rsidRDefault="00C83C18" w:rsidP="00C83C18">
      <w:pPr>
        <w:jc w:val="right"/>
        <w:rPr>
          <w:b/>
        </w:rPr>
      </w:pPr>
      <w:r w:rsidRPr="00C83C18">
        <w:rPr>
          <w:b/>
        </w:rPr>
        <w:t>RU – rusų užsienio kalbos grupė;</w:t>
      </w:r>
    </w:p>
    <w:p w:rsidR="00774C4C" w:rsidRPr="00C83C18" w:rsidRDefault="00C83C18" w:rsidP="00C83C18">
      <w:pPr>
        <w:jc w:val="right"/>
        <w:rPr>
          <w:b/>
        </w:rPr>
      </w:pPr>
      <w:r w:rsidRPr="00C83C18">
        <w:rPr>
          <w:b/>
        </w:rPr>
        <w:t>RG – rusų gimtosios kalbos grupė</w:t>
      </w:r>
    </w:p>
    <w:sectPr w:rsidR="00774C4C" w:rsidRPr="00C83C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18"/>
    <w:rsid w:val="00200433"/>
    <w:rsid w:val="00437128"/>
    <w:rsid w:val="00C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Mindaugas.Zemaitis</dc:creator>
  <cp:lastModifiedBy>Mindaugas.Zemaitis</cp:lastModifiedBy>
  <cp:revision>1</cp:revision>
  <dcterms:created xsi:type="dcterms:W3CDTF">2013-04-24T13:46:00Z</dcterms:created>
  <dcterms:modified xsi:type="dcterms:W3CDTF">2013-04-24T13:48:00Z</dcterms:modified>
</cp:coreProperties>
</file>